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7" w:rsidRDefault="003D1037" w:rsidP="003D1037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EurostileRegular"/>
          <w:b/>
          <w:kern w:val="0"/>
          <w:sz w:val="40"/>
          <w:szCs w:val="40"/>
        </w:rPr>
      </w:pPr>
      <w:r w:rsidRPr="003D1037">
        <w:rPr>
          <w:rFonts w:ascii="Cambria Math" w:hAnsi="Cambria Math" w:cs="EurostileRegular"/>
          <w:b/>
          <w:kern w:val="0"/>
          <w:sz w:val="40"/>
          <w:szCs w:val="40"/>
        </w:rPr>
        <w:t>Tic-Tac-Math Solving Inequalities</w:t>
      </w:r>
    </w:p>
    <w:p w:rsidR="003D1037" w:rsidRPr="003D1037" w:rsidRDefault="003D1037" w:rsidP="003D1037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EurostileRegular"/>
          <w:b/>
          <w:kern w:val="0"/>
          <w:sz w:val="28"/>
          <w:szCs w:val="40"/>
        </w:rPr>
      </w:pPr>
    </w:p>
    <w:p w:rsidR="003D1037" w:rsidRPr="003D1037" w:rsidRDefault="003D1037" w:rsidP="003D1037">
      <w:pPr>
        <w:autoSpaceDE w:val="0"/>
        <w:autoSpaceDN w:val="0"/>
        <w:adjustRightInd w:val="0"/>
        <w:spacing w:after="0" w:line="240" w:lineRule="auto"/>
        <w:rPr>
          <w:rFonts w:ascii="Cambria Math" w:hAnsi="Cambria Math" w:cs="EurostileRegular"/>
          <w:kern w:val="0"/>
          <w:sz w:val="32"/>
          <w:szCs w:val="40"/>
          <w:u w:val="single"/>
        </w:rPr>
      </w:pPr>
      <w:r w:rsidRPr="003D1037">
        <w:rPr>
          <w:rFonts w:ascii="Cambria Math" w:hAnsi="Cambria Math" w:cs="EurostileRegular"/>
          <w:kern w:val="0"/>
          <w:sz w:val="32"/>
          <w:szCs w:val="40"/>
          <w:u w:val="single"/>
        </w:rPr>
        <w:t>Rules and Play</w:t>
      </w:r>
    </w:p>
    <w:p w:rsidR="003D1037" w:rsidRPr="003D1037" w:rsidRDefault="00F4335A" w:rsidP="003D1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eastAsia="ACaslonPro-Regular" w:hAnsi="Cambria Math" w:cs="ACaslonPro-Regular"/>
          <w:kern w:val="0"/>
          <w:szCs w:val="24"/>
        </w:rPr>
      </w:pPr>
      <w:r>
        <w:rPr>
          <w:rFonts w:ascii="Cambria Math" w:eastAsia="ACaslonPro-Regular" w:hAnsi="Cambria Math" w:cs="ACaslonPro-Regular"/>
          <w:kern w:val="0"/>
          <w:szCs w:val="24"/>
        </w:rPr>
        <w:t xml:space="preserve"> Two Players</w:t>
      </w:r>
      <w:r w:rsidR="003D1037" w:rsidRPr="003D1037">
        <w:rPr>
          <w:rFonts w:ascii="Cambria Math" w:eastAsia="ACaslonPro-Regular" w:hAnsi="Cambria Math" w:cs="ACaslonPro-Regular"/>
          <w:kern w:val="0"/>
          <w:szCs w:val="24"/>
        </w:rPr>
        <w:t xml:space="preserve"> take turns selecting and solving problems.</w:t>
      </w:r>
    </w:p>
    <w:p w:rsidR="003D1037" w:rsidRPr="003D1037" w:rsidRDefault="003D1037" w:rsidP="003D10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mbria Math" w:eastAsia="ACaslonPro-Regular" w:hAnsi="Cambria Math" w:cs="ACaslonPro-Regular"/>
          <w:kern w:val="0"/>
          <w:szCs w:val="24"/>
        </w:rPr>
      </w:pPr>
    </w:p>
    <w:p w:rsidR="003D1037" w:rsidRPr="003D1037" w:rsidRDefault="00F4335A" w:rsidP="003D1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eastAsia="ACaslonPro-Regular" w:hAnsi="Cambria Math" w:cs="ACaslonPro-Regular"/>
          <w:kern w:val="0"/>
          <w:szCs w:val="24"/>
        </w:rPr>
      </w:pPr>
      <w:r>
        <w:rPr>
          <w:rFonts w:ascii="Cambria Math" w:eastAsia="ACaslonPro-Regular" w:hAnsi="Cambria Math" w:cs="ACaslonPro-Regular"/>
          <w:kern w:val="0"/>
          <w:szCs w:val="24"/>
        </w:rPr>
        <w:t>If a player</w:t>
      </w:r>
      <w:r w:rsidR="003D1037" w:rsidRPr="003D1037">
        <w:rPr>
          <w:rFonts w:ascii="Cambria Math" w:eastAsia="ACaslonPro-Regular" w:hAnsi="Cambria Math" w:cs="ACaslonPro-Regular"/>
          <w:kern w:val="0"/>
          <w:szCs w:val="24"/>
        </w:rPr>
        <w:t xml:space="preserve"> solves a problem correctly, he/she </w:t>
      </w:r>
      <w:r w:rsidR="00EF611B" w:rsidRPr="003D1037">
        <w:rPr>
          <w:rFonts w:ascii="Cambria Math" w:eastAsia="ACaslonPro-Regular" w:hAnsi="Cambria Math" w:cs="ACaslonPro-Regular"/>
          <w:kern w:val="0"/>
          <w:szCs w:val="24"/>
        </w:rPr>
        <w:t>marks</w:t>
      </w:r>
      <w:r w:rsidR="003D1037" w:rsidRPr="003D1037">
        <w:rPr>
          <w:rFonts w:ascii="Cambria Math" w:eastAsia="ACaslonPro-Regular" w:hAnsi="Cambria Math" w:cs="ACaslonPro-Regular"/>
          <w:kern w:val="0"/>
          <w:szCs w:val="24"/>
        </w:rPr>
        <w:t xml:space="preserve"> the cell with a symbol such as X, or O, initials, etc. If a player answers incorrectly, no mark is allowed and play passes to the next player.</w:t>
      </w:r>
    </w:p>
    <w:p w:rsidR="003D1037" w:rsidRPr="003D1037" w:rsidRDefault="003D1037" w:rsidP="003D1037">
      <w:pPr>
        <w:autoSpaceDE w:val="0"/>
        <w:autoSpaceDN w:val="0"/>
        <w:adjustRightInd w:val="0"/>
        <w:spacing w:after="0" w:line="240" w:lineRule="auto"/>
        <w:rPr>
          <w:rFonts w:ascii="Cambria Math" w:eastAsia="ACaslonPro-Regular" w:hAnsi="Cambria Math" w:cs="ACaslonPro-Regular"/>
          <w:kern w:val="0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153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700"/>
        <w:gridCol w:w="3698"/>
        <w:gridCol w:w="3618"/>
      </w:tblGrid>
      <w:tr w:rsidR="001A071B" w:rsidTr="005F240C">
        <w:trPr>
          <w:trHeight w:val="3240"/>
        </w:trPr>
        <w:tc>
          <w:tcPr>
            <w:tcW w:w="3700" w:type="dxa"/>
            <w:vAlign w:val="center"/>
          </w:tcPr>
          <w:p w:rsidR="00833BE7" w:rsidRPr="00833BE7" w:rsidRDefault="001A071B" w:rsidP="001A071B">
            <w:pPr>
              <w:rPr>
                <w:rFonts w:ascii="Cambria Math" w:hAnsi="Cambria Math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2305050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vAlign w:val="center"/>
          </w:tcPr>
          <w:p w:rsidR="00833BE7" w:rsidRPr="00833BE7" w:rsidRDefault="00833BE7" w:rsidP="00833BE7">
            <w:pPr>
              <w:jc w:val="center"/>
              <w:rPr>
                <w:rFonts w:ascii="Cambria Math" w:hAnsi="Cambria Math"/>
                <w:b/>
                <w:sz w:val="44"/>
                <w:szCs w:val="44"/>
              </w:rPr>
            </w:pPr>
            <w:r w:rsidRPr="00833BE7">
              <w:rPr>
                <w:rFonts w:ascii="Cambria Math" w:hAnsi="Cambria Math" w:cs="MarkerFelt-Wide"/>
                <w:b/>
                <w:color w:val="231F20"/>
                <w:kern w:val="0"/>
                <w:sz w:val="44"/>
                <w:szCs w:val="44"/>
              </w:rPr>
              <w:t>-6n + 12 ≥ 48</w:t>
            </w:r>
          </w:p>
        </w:tc>
        <w:tc>
          <w:tcPr>
            <w:tcW w:w="3618" w:type="dxa"/>
            <w:vAlign w:val="center"/>
          </w:tcPr>
          <w:p w:rsidR="00833BE7" w:rsidRPr="00833BE7" w:rsidRDefault="005F240C" w:rsidP="005F240C">
            <w:pPr>
              <w:rPr>
                <w:rFonts w:ascii="Cambria Math" w:hAnsi="Cambria Math"/>
                <w:b/>
                <w:sz w:val="44"/>
                <w:szCs w:val="44"/>
              </w:rPr>
            </w:pPr>
            <w:r>
              <w:rPr>
                <w:rFonts w:ascii="Cambria Math" w:hAnsi="Cambria Math" w:cs="MarkerFelt-Wide"/>
                <w:b/>
                <w:color w:val="231F20"/>
                <w:kern w:val="0"/>
                <w:sz w:val="44"/>
                <w:szCs w:val="44"/>
              </w:rPr>
              <w:t>0.11x + 1.5 &lt;</w:t>
            </w:r>
            <w:bookmarkStart w:id="0" w:name="_GoBack"/>
            <w:bookmarkEnd w:id="0"/>
            <w:r>
              <w:rPr>
                <w:rFonts w:ascii="Cambria Math" w:hAnsi="Cambria Math" w:cs="MarkerFelt-Wide"/>
                <w:b/>
                <w:color w:val="231F20"/>
                <w:kern w:val="0"/>
                <w:sz w:val="44"/>
                <w:szCs w:val="44"/>
              </w:rPr>
              <w:t>2</w:t>
            </w:r>
            <w:r w:rsidR="000E199E">
              <w:rPr>
                <w:rFonts w:ascii="Cambria Math" w:hAnsi="Cambria Math" w:cs="MarkerFelt-Wide"/>
                <w:b/>
                <w:color w:val="231F20"/>
                <w:kern w:val="0"/>
                <w:sz w:val="44"/>
                <w:szCs w:val="44"/>
              </w:rPr>
              <w:t>.49</w:t>
            </w:r>
          </w:p>
        </w:tc>
      </w:tr>
      <w:tr w:rsidR="001A071B" w:rsidTr="005F240C">
        <w:trPr>
          <w:trHeight w:val="3240"/>
        </w:trPr>
        <w:tc>
          <w:tcPr>
            <w:tcW w:w="3700" w:type="dxa"/>
            <w:vAlign w:val="center"/>
          </w:tcPr>
          <w:p w:rsidR="00833BE7" w:rsidRPr="00833BE7" w:rsidRDefault="00833BE7" w:rsidP="00833BE7">
            <w:pPr>
              <w:jc w:val="center"/>
              <w:rPr>
                <w:rFonts w:ascii="Cambria Math" w:hAnsi="Cambria Math"/>
                <w:b/>
                <w:sz w:val="44"/>
                <w:szCs w:val="44"/>
              </w:rPr>
            </w:pPr>
            <w:r w:rsidRPr="00833BE7">
              <w:rPr>
                <w:rFonts w:ascii="Cambria Math" w:hAnsi="Cambria Math"/>
                <w:b/>
                <w:sz w:val="44"/>
                <w:szCs w:val="44"/>
              </w:rPr>
              <w:t>2y + 15 ≥ 17</w:t>
            </w:r>
          </w:p>
        </w:tc>
        <w:tc>
          <w:tcPr>
            <w:tcW w:w="3698" w:type="dxa"/>
            <w:vAlign w:val="center"/>
          </w:tcPr>
          <w:p w:rsidR="00833BE7" w:rsidRPr="00833BE7" w:rsidRDefault="00833BE7" w:rsidP="00833BE7">
            <w:pPr>
              <w:jc w:val="center"/>
              <w:rPr>
                <w:rFonts w:ascii="Cambria Math" w:hAnsi="Cambria Math"/>
                <w:b/>
                <w:sz w:val="44"/>
                <w:szCs w:val="44"/>
              </w:rPr>
            </w:pPr>
            <w:r w:rsidRPr="00833BE7">
              <w:rPr>
                <w:rFonts w:ascii="Cambria Math" w:hAnsi="Cambria Math"/>
                <w:b/>
                <w:sz w:val="44"/>
                <w:szCs w:val="44"/>
              </w:rPr>
              <w:t>-4x + 7 &lt; 19</w:t>
            </w:r>
          </w:p>
        </w:tc>
        <w:tc>
          <w:tcPr>
            <w:tcW w:w="3618" w:type="dxa"/>
            <w:vAlign w:val="center"/>
          </w:tcPr>
          <w:p w:rsidR="00833BE7" w:rsidRPr="00833BE7" w:rsidRDefault="001A071B" w:rsidP="00833BE7">
            <w:pPr>
              <w:jc w:val="center"/>
              <w:rPr>
                <w:rFonts w:ascii="Cambria Math" w:hAnsi="Cambria Math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71B" w:rsidTr="005F240C">
        <w:trPr>
          <w:trHeight w:val="3240"/>
        </w:trPr>
        <w:tc>
          <w:tcPr>
            <w:tcW w:w="3700" w:type="dxa"/>
            <w:vAlign w:val="center"/>
          </w:tcPr>
          <w:p w:rsidR="00833BE7" w:rsidRPr="00833BE7" w:rsidRDefault="001516BF" w:rsidP="00833BE7">
            <w:pPr>
              <w:jc w:val="center"/>
              <w:rPr>
                <w:rFonts w:ascii="Cambria Math" w:hAnsi="Cambria Math"/>
                <w:b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 w:cs="MarkerFelt-Wide"/>
                      <w:b/>
                      <w:i/>
                      <w:color w:val="231F20"/>
                      <w:kern w:val="0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arkerFelt-Wide"/>
                      <w:color w:val="231F20"/>
                      <w:kern w:val="0"/>
                      <w:sz w:val="44"/>
                      <w:szCs w:val="4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arkerFelt-Wide"/>
                      <w:color w:val="231F20"/>
                      <w:kern w:val="0"/>
                      <w:sz w:val="44"/>
                      <w:szCs w:val="44"/>
                    </w:rPr>
                    <m:t>-7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MarkerFelt-Wide"/>
                  <w:color w:val="231F20"/>
                  <w:kern w:val="0"/>
                  <w:sz w:val="44"/>
                  <w:szCs w:val="44"/>
                </w:rPr>
                <m:t xml:space="preserve"> </m:t>
              </m:r>
            </m:oMath>
            <w:r w:rsidR="00833BE7">
              <w:rPr>
                <w:rFonts w:ascii="Cambria Math" w:hAnsi="Cambria Math" w:cs="MarkerFelt-Wide"/>
                <w:b/>
                <w:color w:val="231F20"/>
                <w:kern w:val="0"/>
                <w:sz w:val="44"/>
                <w:szCs w:val="44"/>
              </w:rPr>
              <w:t>&gt;</w:t>
            </w:r>
            <w:r w:rsidR="00833BE7" w:rsidRPr="00833BE7">
              <w:rPr>
                <w:rFonts w:ascii="Cambria Math" w:hAnsi="Cambria Math" w:cs="MarkerFelt-Wide"/>
                <w:b/>
                <w:color w:val="231F20"/>
                <w:kern w:val="0"/>
                <w:sz w:val="44"/>
                <w:szCs w:val="44"/>
              </w:rPr>
              <w:t xml:space="preserve"> 4</w:t>
            </w:r>
          </w:p>
        </w:tc>
        <w:tc>
          <w:tcPr>
            <w:tcW w:w="3698" w:type="dxa"/>
            <w:vAlign w:val="center"/>
          </w:tcPr>
          <w:p w:rsidR="00833BE7" w:rsidRPr="00833BE7" w:rsidRDefault="001A071B" w:rsidP="00833BE7">
            <w:pPr>
              <w:jc w:val="center"/>
              <w:rPr>
                <w:rFonts w:ascii="Cambria Math" w:hAnsi="Cambria Math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vAlign w:val="center"/>
          </w:tcPr>
          <w:p w:rsidR="00833BE7" w:rsidRPr="00833BE7" w:rsidRDefault="00833BE7" w:rsidP="00833BE7">
            <w:pPr>
              <w:jc w:val="center"/>
              <w:rPr>
                <w:rFonts w:ascii="Cambria Math" w:hAnsi="Cambria Math"/>
                <w:b/>
                <w:sz w:val="44"/>
                <w:szCs w:val="44"/>
              </w:rPr>
            </w:pPr>
            <w:r w:rsidRPr="00833BE7">
              <w:rPr>
                <w:rFonts w:ascii="Cambria Math" w:hAnsi="Cambria Math" w:cs="MarkerFelt-Wide"/>
                <w:b/>
                <w:color w:val="231F20"/>
                <w:kern w:val="0"/>
                <w:sz w:val="44"/>
                <w:szCs w:val="44"/>
              </w:rPr>
              <w:t>9n – 8n + 16 &lt; 45</w:t>
            </w:r>
          </w:p>
        </w:tc>
      </w:tr>
    </w:tbl>
    <w:p w:rsidR="003D1037" w:rsidRPr="003D1037" w:rsidRDefault="003D1037" w:rsidP="003D10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eastAsia="ACaslonPro-Regular" w:hAnsi="Cambria Math" w:cs="ACaslonPro-Regular"/>
          <w:kern w:val="0"/>
          <w:szCs w:val="24"/>
        </w:rPr>
      </w:pPr>
      <w:r w:rsidRPr="003D1037">
        <w:rPr>
          <w:rFonts w:ascii="Cambria Math" w:eastAsia="ACaslonPro-Regular" w:hAnsi="Cambria Math" w:cs="ACaslonPro-Regular"/>
          <w:kern w:val="0"/>
          <w:szCs w:val="24"/>
        </w:rPr>
        <w:t xml:space="preserve">Players receive </w:t>
      </w:r>
      <w:r w:rsidR="00F4335A">
        <w:rPr>
          <w:rFonts w:ascii="Cambria Math" w:eastAsia="ACaslonPro-Regular" w:hAnsi="Cambria Math" w:cs="ACaslonPro-Regular"/>
          <w:kern w:val="0"/>
          <w:szCs w:val="24"/>
        </w:rPr>
        <w:t>25</w:t>
      </w:r>
      <w:r w:rsidRPr="003D1037">
        <w:rPr>
          <w:rFonts w:ascii="Cambria Math" w:eastAsia="ACaslonPro-Regular" w:hAnsi="Cambria Math" w:cs="ACaslonPro-Regular"/>
          <w:kern w:val="0"/>
          <w:szCs w:val="24"/>
        </w:rPr>
        <w:t xml:space="preserve"> points for each tic-tac-toe (3 marks in a row, column, or diagonal).</w:t>
      </w:r>
    </w:p>
    <w:p w:rsidR="003D1037" w:rsidRPr="003D1037" w:rsidRDefault="003D1037" w:rsidP="003D1037">
      <w:pPr>
        <w:autoSpaceDE w:val="0"/>
        <w:autoSpaceDN w:val="0"/>
        <w:adjustRightInd w:val="0"/>
        <w:spacing w:after="0" w:line="240" w:lineRule="auto"/>
        <w:rPr>
          <w:rFonts w:ascii="Cambria Math" w:eastAsia="ACaslonPro-Regular" w:hAnsi="Cambria Math" w:cs="ACaslonPro-Regular"/>
          <w:kern w:val="0"/>
          <w:szCs w:val="24"/>
        </w:rPr>
      </w:pPr>
    </w:p>
    <w:p w:rsidR="00AA2753" w:rsidRPr="003D1037" w:rsidRDefault="003D1037" w:rsidP="003D1037">
      <w:pPr>
        <w:pStyle w:val="ListParagraph"/>
        <w:numPr>
          <w:ilvl w:val="0"/>
          <w:numId w:val="1"/>
        </w:numPr>
        <w:rPr>
          <w:rFonts w:ascii="Cambria Math" w:hAnsi="Cambria Math"/>
          <w:szCs w:val="24"/>
        </w:rPr>
      </w:pPr>
      <w:r w:rsidRPr="003D1037">
        <w:rPr>
          <w:rFonts w:ascii="Cambria Math" w:eastAsia="ACaslonPro-Regular" w:hAnsi="Cambria Math" w:cs="ACaslonPro-Regular"/>
          <w:kern w:val="0"/>
          <w:szCs w:val="24"/>
        </w:rPr>
        <w:t>The game ends when the board is filled. The player with the most points wins.</w:t>
      </w:r>
    </w:p>
    <w:sectPr w:rsidR="00AA2753" w:rsidRPr="003D1037" w:rsidSect="005F240C">
      <w:head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B6" w:rsidRDefault="00D429B6" w:rsidP="005F240C">
      <w:pPr>
        <w:spacing w:after="0" w:line="240" w:lineRule="auto"/>
      </w:pPr>
      <w:r>
        <w:separator/>
      </w:r>
    </w:p>
  </w:endnote>
  <w:endnote w:type="continuationSeparator" w:id="0">
    <w:p w:rsidR="00D429B6" w:rsidRDefault="00D429B6" w:rsidP="005F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rostile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kerFelt-Wi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B6" w:rsidRDefault="00D429B6" w:rsidP="005F240C">
      <w:pPr>
        <w:spacing w:after="0" w:line="240" w:lineRule="auto"/>
      </w:pPr>
      <w:r>
        <w:separator/>
      </w:r>
    </w:p>
  </w:footnote>
  <w:footnote w:type="continuationSeparator" w:id="0">
    <w:p w:rsidR="00D429B6" w:rsidRDefault="00D429B6" w:rsidP="005F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0C" w:rsidRPr="005F240C" w:rsidRDefault="005F240C">
    <w:pPr>
      <w:pStyle w:val="Header"/>
      <w:rPr>
        <w:b/>
        <w:sz w:val="28"/>
        <w:szCs w:val="28"/>
      </w:rPr>
    </w:pPr>
    <w:r w:rsidRPr="005F240C">
      <w:rPr>
        <w:b/>
        <w:sz w:val="28"/>
        <w:szCs w:val="28"/>
      </w:rPr>
      <w:t>PLAYE</w:t>
    </w:r>
    <w:r>
      <w:rPr>
        <w:b/>
        <w:sz w:val="28"/>
        <w:szCs w:val="28"/>
      </w:rPr>
      <w:t>R 1:_____________________</w:t>
    </w:r>
    <w:r w:rsidRPr="005F240C">
      <w:rPr>
        <w:b/>
        <w:sz w:val="28"/>
        <w:szCs w:val="28"/>
      </w:rPr>
      <w:t>____</w:t>
    </w:r>
    <w:proofErr w:type="gramStart"/>
    <w:r w:rsidRPr="005F240C">
      <w:rPr>
        <w:b/>
        <w:sz w:val="28"/>
        <w:szCs w:val="28"/>
      </w:rPr>
      <w:t>_  PLAYER</w:t>
    </w:r>
    <w:proofErr w:type="gramEnd"/>
    <w:r w:rsidRPr="005F240C">
      <w:rPr>
        <w:b/>
        <w:sz w:val="28"/>
        <w:szCs w:val="28"/>
      </w:rPr>
      <w:t xml:space="preserve"> 2:__</w:t>
    </w:r>
    <w:r>
      <w:rPr>
        <w:b/>
        <w:sz w:val="28"/>
        <w:szCs w:val="28"/>
      </w:rP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E09"/>
    <w:multiLevelType w:val="hybridMultilevel"/>
    <w:tmpl w:val="D5BC4364"/>
    <w:lvl w:ilvl="0" w:tplc="C4C2C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37"/>
    <w:rsid w:val="000E199E"/>
    <w:rsid w:val="001516BF"/>
    <w:rsid w:val="00170755"/>
    <w:rsid w:val="001A071B"/>
    <w:rsid w:val="00351B9F"/>
    <w:rsid w:val="00355AD3"/>
    <w:rsid w:val="003D1037"/>
    <w:rsid w:val="005F240C"/>
    <w:rsid w:val="007955DA"/>
    <w:rsid w:val="00833BE7"/>
    <w:rsid w:val="00AA2753"/>
    <w:rsid w:val="00D429B6"/>
    <w:rsid w:val="00DE204C"/>
    <w:rsid w:val="00EF611B"/>
    <w:rsid w:val="00F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0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3B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0C"/>
  </w:style>
  <w:style w:type="paragraph" w:styleId="Footer">
    <w:name w:val="footer"/>
    <w:basedOn w:val="Normal"/>
    <w:link w:val="FooterChar"/>
    <w:uiPriority w:val="99"/>
    <w:unhideWhenUsed/>
    <w:rsid w:val="005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sarita.gonzales</cp:lastModifiedBy>
  <cp:revision>2</cp:revision>
  <cp:lastPrinted>2014-11-05T20:28:00Z</cp:lastPrinted>
  <dcterms:created xsi:type="dcterms:W3CDTF">2014-11-06T21:54:00Z</dcterms:created>
  <dcterms:modified xsi:type="dcterms:W3CDTF">2014-11-06T21:54:00Z</dcterms:modified>
</cp:coreProperties>
</file>