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15" w:rsidRPr="00657C15" w:rsidRDefault="00657C15" w:rsidP="00657C15">
      <w:pPr>
        <w:pStyle w:val="NormalWeb"/>
        <w:spacing w:after="270" w:line="215" w:lineRule="atLeast"/>
        <w:rPr>
          <w:rFonts w:ascii="Verdana" w:hAnsi="Verdana" w:cs="Helvetica"/>
          <w:color w:val="000000"/>
          <w:sz w:val="56"/>
          <w:szCs w:val="56"/>
        </w:rPr>
      </w:pPr>
      <w:r w:rsidRPr="00657C15">
        <w:rPr>
          <w:rFonts w:ascii="Verdana" w:hAnsi="Verdana" w:cs="Helvetica"/>
          <w:color w:val="000000"/>
          <w:sz w:val="56"/>
          <w:szCs w:val="56"/>
        </w:rPr>
        <w:t xml:space="preserve">In the figure below, </w:t>
      </w:r>
      <w:r w:rsidRPr="00657C15">
        <w:rPr>
          <w:rFonts w:ascii="Lucida Sans Unicode" w:hAnsi="Lucida Sans Unicode" w:cs="Lucida Sans Unicode"/>
          <w:color w:val="000000"/>
          <w:sz w:val="56"/>
          <w:szCs w:val="56"/>
        </w:rPr>
        <w:t>∠</w:t>
      </w:r>
      <w:r w:rsidRPr="00657C15">
        <w:rPr>
          <w:rStyle w:val="Emphasis"/>
          <w:rFonts w:ascii="Verdana" w:hAnsi="Verdana" w:cs="Helvetica"/>
          <w:color w:val="000000"/>
          <w:sz w:val="56"/>
          <w:szCs w:val="56"/>
        </w:rPr>
        <w:t>OQP</w:t>
      </w:r>
      <w:r w:rsidRPr="00657C15">
        <w:rPr>
          <w:rFonts w:ascii="Verdana" w:hAnsi="Verdana" w:cs="Helvetica"/>
          <w:color w:val="000000"/>
          <w:sz w:val="56"/>
          <w:szCs w:val="56"/>
        </w:rPr>
        <w:t xml:space="preserve"> is a right angle.</w:t>
      </w:r>
    </w:p>
    <w:p w:rsidR="00657C15" w:rsidRPr="00657C15" w:rsidRDefault="00657C15" w:rsidP="00657C15">
      <w:pPr>
        <w:spacing w:line="215" w:lineRule="atLeast"/>
        <w:jc w:val="center"/>
        <w:rPr>
          <w:rFonts w:ascii="Verdana" w:eastAsia="Times New Roman" w:hAnsi="Verdana" w:cs="Helvetica"/>
          <w:color w:val="000000"/>
          <w:sz w:val="56"/>
          <w:szCs w:val="56"/>
        </w:rPr>
      </w:pPr>
      <w:r w:rsidRPr="00657C15">
        <w:rPr>
          <w:rFonts w:ascii="Verdana" w:eastAsia="Times New Roman" w:hAnsi="Verdana" w:cs="Helvetica"/>
          <w:noProof/>
          <w:color w:val="000000"/>
          <w:sz w:val="56"/>
          <w:szCs w:val="56"/>
        </w:rPr>
        <w:drawing>
          <wp:inline distT="0" distB="0" distL="0" distR="0">
            <wp:extent cx="4967714" cy="2836984"/>
            <wp:effectExtent l="0" t="0" r="0" b="0"/>
            <wp:docPr id="12" name="Picture 12" descr="2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68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78" cy="283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15" w:rsidRPr="00657C15" w:rsidRDefault="00657C15" w:rsidP="00657C15">
      <w:pPr>
        <w:pStyle w:val="NormalWeb"/>
        <w:spacing w:line="215" w:lineRule="atLeast"/>
        <w:rPr>
          <w:rFonts w:ascii="Verdana" w:hAnsi="Verdana" w:cs="Helvetica"/>
          <w:color w:val="000000"/>
          <w:sz w:val="56"/>
          <w:szCs w:val="56"/>
        </w:rPr>
      </w:pPr>
      <w:r w:rsidRPr="00657C15">
        <w:rPr>
          <w:rFonts w:ascii="Verdana" w:hAnsi="Verdana" w:cs="Helvetica"/>
          <w:color w:val="000000"/>
          <w:sz w:val="56"/>
          <w:szCs w:val="56"/>
        </w:rPr>
        <w:br/>
        <w:t xml:space="preserve">What is the measurement of </w:t>
      </w:r>
      <w:r w:rsidRPr="00657C15">
        <w:rPr>
          <w:rFonts w:ascii="Lucida Sans Unicode" w:hAnsi="Lucida Sans Unicode" w:cs="Lucida Sans Unicode"/>
          <w:color w:val="000000"/>
          <w:sz w:val="56"/>
          <w:szCs w:val="56"/>
        </w:rPr>
        <w:t>∠</w:t>
      </w:r>
      <w:r w:rsidRPr="00657C15">
        <w:rPr>
          <w:rStyle w:val="Emphasis"/>
          <w:rFonts w:ascii="Verdana" w:hAnsi="Verdana" w:cs="Helvetica"/>
          <w:color w:val="000000"/>
          <w:sz w:val="56"/>
          <w:szCs w:val="56"/>
        </w:rPr>
        <w:t>LQM</w:t>
      </w:r>
      <w:r w:rsidRPr="00657C15">
        <w:rPr>
          <w:rFonts w:ascii="Verdana" w:hAnsi="Verdana" w:cs="Helvetica"/>
          <w:color w:val="000000"/>
          <w:sz w:val="56"/>
          <w:szCs w:val="56"/>
        </w:rPr>
        <w:t>?</w:t>
      </w:r>
    </w:p>
    <w:p w:rsidR="000455DA" w:rsidRDefault="000455DA"/>
    <w:p w:rsidR="00657C15" w:rsidRDefault="00657C15"/>
    <w:p w:rsidR="00657C15" w:rsidRDefault="00657C15"/>
    <w:p w:rsidR="00657C15" w:rsidRDefault="00657C15"/>
    <w:p w:rsidR="00657C15" w:rsidRDefault="00657C15"/>
    <w:p w:rsidR="00657C15" w:rsidRDefault="00657C15"/>
    <w:p w:rsidR="00657C15" w:rsidRDefault="00657C15"/>
    <w:p w:rsidR="00657C15" w:rsidRPr="00657C15" w:rsidRDefault="00657C15" w:rsidP="00657C15">
      <w:pPr>
        <w:pStyle w:val="NormalWeb"/>
        <w:spacing w:after="270" w:line="215" w:lineRule="atLeast"/>
        <w:rPr>
          <w:rFonts w:ascii="Verdana" w:hAnsi="Verdana" w:cs="Helvetica"/>
          <w:color w:val="000000"/>
          <w:sz w:val="56"/>
          <w:szCs w:val="56"/>
        </w:rPr>
      </w:pPr>
      <w:r w:rsidRPr="00657C15">
        <w:rPr>
          <w:rFonts w:ascii="Verdana" w:hAnsi="Verdana" w:cs="Helvetica"/>
          <w:color w:val="000000"/>
          <w:sz w:val="56"/>
          <w:szCs w:val="56"/>
        </w:rPr>
        <w:lastRenderedPageBreak/>
        <w:t>In the figure below, </w:t>
      </w:r>
      <w:r w:rsidRPr="00657C15">
        <w:rPr>
          <w:rFonts w:ascii="Lucida Sans Unicode" w:hAnsi="Lucida Sans Unicode" w:cs="Lucida Sans Unicode"/>
          <w:color w:val="000000"/>
          <w:sz w:val="56"/>
          <w:szCs w:val="56"/>
        </w:rPr>
        <w:t>∠</w:t>
      </w:r>
      <w:r w:rsidRPr="00657C15">
        <w:rPr>
          <w:rStyle w:val="Emphasis"/>
          <w:rFonts w:ascii="Verdana" w:hAnsi="Verdana" w:cs="Helvetica"/>
          <w:color w:val="000000"/>
          <w:sz w:val="56"/>
          <w:szCs w:val="56"/>
        </w:rPr>
        <w:t>PQT</w:t>
      </w:r>
      <w:r w:rsidRPr="00657C15">
        <w:rPr>
          <w:rFonts w:ascii="Verdana" w:hAnsi="Verdana" w:cs="Helvetica"/>
          <w:color w:val="000000"/>
          <w:sz w:val="56"/>
          <w:szCs w:val="56"/>
        </w:rPr>
        <w:t xml:space="preserve"> measures (2</w:t>
      </w:r>
      <w:r w:rsidRPr="00657C15">
        <w:rPr>
          <w:rStyle w:val="Emphasis"/>
          <w:rFonts w:ascii="Verdana" w:hAnsi="Verdana" w:cs="Helvetica"/>
          <w:color w:val="000000"/>
          <w:sz w:val="56"/>
          <w:szCs w:val="56"/>
        </w:rPr>
        <w:t>x</w:t>
      </w:r>
      <w:r w:rsidRPr="00657C15">
        <w:rPr>
          <w:rFonts w:ascii="Verdana" w:hAnsi="Verdana" w:cs="Helvetica"/>
          <w:color w:val="000000"/>
          <w:sz w:val="56"/>
          <w:szCs w:val="56"/>
        </w:rPr>
        <w:t xml:space="preserve"> + 12</w:t>
      </w:r>
      <w:proofErr w:type="gramStart"/>
      <w:r w:rsidRPr="00657C15">
        <w:rPr>
          <w:rFonts w:ascii="Verdana" w:hAnsi="Verdana" w:cs="Helvetica"/>
          <w:color w:val="000000"/>
          <w:sz w:val="56"/>
          <w:szCs w:val="56"/>
        </w:rPr>
        <w:t>)°</w:t>
      </w:r>
      <w:proofErr w:type="gramEnd"/>
      <w:r w:rsidRPr="00657C15">
        <w:rPr>
          <w:rFonts w:ascii="Verdana" w:hAnsi="Verdana" w:cs="Helvetica"/>
          <w:color w:val="000000"/>
          <w:sz w:val="56"/>
          <w:szCs w:val="56"/>
        </w:rPr>
        <w:t>.</w:t>
      </w:r>
    </w:p>
    <w:p w:rsidR="00657C15" w:rsidRPr="00657C15" w:rsidRDefault="00657C15" w:rsidP="00657C15">
      <w:pPr>
        <w:spacing w:line="215" w:lineRule="atLeast"/>
        <w:jc w:val="center"/>
        <w:rPr>
          <w:rFonts w:ascii="Verdana" w:eastAsia="Times New Roman" w:hAnsi="Verdana" w:cs="Helvetica"/>
          <w:color w:val="000000"/>
          <w:sz w:val="56"/>
          <w:szCs w:val="56"/>
        </w:rPr>
      </w:pPr>
      <w:r w:rsidRPr="00657C15">
        <w:rPr>
          <w:rFonts w:ascii="Verdana" w:eastAsia="Times New Roman" w:hAnsi="Verdana" w:cs="Helvetica"/>
          <w:noProof/>
          <w:color w:val="000000"/>
          <w:sz w:val="56"/>
          <w:szCs w:val="56"/>
        </w:rPr>
        <w:drawing>
          <wp:inline distT="0" distB="0" distL="0" distR="0">
            <wp:extent cx="5243501" cy="3024553"/>
            <wp:effectExtent l="0" t="0" r="0" b="0"/>
            <wp:docPr id="13" name="Picture 13" descr="2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64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21" cy="302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15" w:rsidRPr="00657C15" w:rsidRDefault="00657C15" w:rsidP="00657C15">
      <w:pPr>
        <w:pStyle w:val="NormalWeb"/>
        <w:spacing w:line="215" w:lineRule="atLeast"/>
        <w:rPr>
          <w:rFonts w:ascii="Verdana" w:hAnsi="Verdana" w:cs="Helvetica"/>
          <w:color w:val="000000"/>
          <w:sz w:val="56"/>
          <w:szCs w:val="56"/>
        </w:rPr>
      </w:pPr>
      <w:r w:rsidRPr="00657C15">
        <w:rPr>
          <w:rFonts w:ascii="Verdana" w:hAnsi="Verdana" w:cs="Helvetica"/>
          <w:color w:val="000000"/>
          <w:sz w:val="56"/>
          <w:szCs w:val="56"/>
        </w:rPr>
        <w:br/>
        <w:t>What is the measure of </w:t>
      </w:r>
      <w:r w:rsidRPr="00657C15">
        <w:rPr>
          <w:rFonts w:ascii="Lucida Sans Unicode" w:hAnsi="Lucida Sans Unicode" w:cs="Lucida Sans Unicode"/>
          <w:color w:val="000000"/>
          <w:sz w:val="56"/>
          <w:szCs w:val="56"/>
        </w:rPr>
        <w:t>∠</w:t>
      </w:r>
      <w:r w:rsidRPr="00657C15">
        <w:rPr>
          <w:rStyle w:val="Emphasis"/>
          <w:rFonts w:ascii="Verdana" w:hAnsi="Verdana" w:cs="Helvetica"/>
          <w:color w:val="000000"/>
          <w:sz w:val="56"/>
          <w:szCs w:val="56"/>
        </w:rPr>
        <w:t>PQS</w:t>
      </w:r>
      <w:r w:rsidRPr="00657C15">
        <w:rPr>
          <w:rFonts w:ascii="Verdana" w:hAnsi="Verdana" w:cs="Helvetica"/>
          <w:color w:val="000000"/>
          <w:sz w:val="56"/>
          <w:szCs w:val="56"/>
        </w:rPr>
        <w:t>?</w:t>
      </w:r>
    </w:p>
    <w:p w:rsidR="00657C15" w:rsidRDefault="00657C15" w:rsidP="00657C15">
      <w:r>
        <w:rPr>
          <w:rFonts w:ascii="Helvetica" w:eastAsia="Times New Roman" w:hAnsi="Helvetica" w:cs="Helvetica"/>
          <w:color w:val="333333"/>
        </w:rPr>
        <w:t> </w:t>
      </w:r>
    </w:p>
    <w:p w:rsidR="00657C15" w:rsidRDefault="00657C15" w:rsidP="00657C15"/>
    <w:p w:rsidR="00657C15" w:rsidRDefault="00657C15" w:rsidP="00657C15"/>
    <w:p w:rsidR="00657C15" w:rsidRDefault="00657C15" w:rsidP="00657C15"/>
    <w:p w:rsidR="00657C15" w:rsidRPr="00657C15" w:rsidRDefault="00657C15" w:rsidP="00657C15">
      <w:pPr>
        <w:pStyle w:val="NormalWeb"/>
        <w:spacing w:after="270" w:line="215" w:lineRule="atLeast"/>
        <w:rPr>
          <w:rFonts w:ascii="Verdana" w:hAnsi="Verdana" w:cs="Helvetica"/>
          <w:color w:val="000000"/>
          <w:sz w:val="56"/>
          <w:szCs w:val="56"/>
        </w:rPr>
      </w:pPr>
      <w:r w:rsidRPr="00657C15">
        <w:rPr>
          <w:rFonts w:ascii="Verdana" w:hAnsi="Verdana" w:cs="Helvetica"/>
          <w:color w:val="000000"/>
          <w:sz w:val="56"/>
          <w:szCs w:val="56"/>
        </w:rPr>
        <w:lastRenderedPageBreak/>
        <w:t xml:space="preserve">In the figure below, what is the measure of </w:t>
      </w:r>
      <w:r w:rsidRPr="00657C15">
        <w:rPr>
          <w:rFonts w:ascii="Lucida Sans Unicode" w:hAnsi="Lucida Sans Unicode" w:cs="Lucida Sans Unicode"/>
          <w:color w:val="000000"/>
          <w:sz w:val="56"/>
          <w:szCs w:val="56"/>
        </w:rPr>
        <w:t>∠</w:t>
      </w:r>
      <w:r w:rsidRPr="00657C15">
        <w:rPr>
          <w:rStyle w:val="Emphasis"/>
          <w:rFonts w:ascii="Verdana" w:hAnsi="Verdana" w:cs="Helvetica"/>
          <w:color w:val="000000"/>
          <w:sz w:val="56"/>
          <w:szCs w:val="56"/>
        </w:rPr>
        <w:t>x</w:t>
      </w:r>
      <w:r w:rsidRPr="00657C15">
        <w:rPr>
          <w:rFonts w:ascii="Verdana" w:hAnsi="Verdana" w:cs="Helvetica"/>
          <w:color w:val="000000"/>
          <w:sz w:val="56"/>
          <w:szCs w:val="56"/>
        </w:rPr>
        <w:t>?</w:t>
      </w:r>
    </w:p>
    <w:p w:rsidR="00657C15" w:rsidRPr="00657C15" w:rsidRDefault="00657C15" w:rsidP="00657C15">
      <w:pPr>
        <w:spacing w:line="215" w:lineRule="atLeast"/>
        <w:jc w:val="center"/>
        <w:rPr>
          <w:rFonts w:ascii="Verdana" w:eastAsia="Times New Roman" w:hAnsi="Verdana" w:cs="Helvetica"/>
          <w:color w:val="000000"/>
          <w:sz w:val="56"/>
          <w:szCs w:val="56"/>
        </w:rPr>
      </w:pPr>
      <w:r w:rsidRPr="00657C15">
        <w:rPr>
          <w:rFonts w:ascii="Verdana" w:eastAsia="Times New Roman" w:hAnsi="Verdana" w:cs="Helvetica"/>
          <w:noProof/>
          <w:color w:val="000000"/>
          <w:sz w:val="56"/>
          <w:szCs w:val="56"/>
        </w:rPr>
        <w:drawing>
          <wp:inline distT="0" distB="0" distL="0" distR="0">
            <wp:extent cx="5213618" cy="2754923"/>
            <wp:effectExtent l="0" t="0" r="0" b="0"/>
            <wp:docPr id="19" name="Picture 19" descr="25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9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36" cy="275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15" w:rsidRDefault="00657C15" w:rsidP="00657C15">
      <w:pPr>
        <w:rPr>
          <w:sz w:val="56"/>
          <w:szCs w:val="56"/>
        </w:rPr>
      </w:pPr>
    </w:p>
    <w:p w:rsidR="00657C15" w:rsidRDefault="00657C15" w:rsidP="00657C15">
      <w:pPr>
        <w:rPr>
          <w:sz w:val="56"/>
          <w:szCs w:val="56"/>
        </w:rPr>
      </w:pPr>
    </w:p>
    <w:p w:rsidR="00657C15" w:rsidRDefault="00657C15" w:rsidP="00657C15">
      <w:pPr>
        <w:rPr>
          <w:sz w:val="56"/>
          <w:szCs w:val="56"/>
        </w:rPr>
      </w:pPr>
    </w:p>
    <w:p w:rsidR="00657C15" w:rsidRDefault="00657C15" w:rsidP="00657C15">
      <w:pPr>
        <w:rPr>
          <w:sz w:val="56"/>
          <w:szCs w:val="56"/>
        </w:rPr>
      </w:pPr>
    </w:p>
    <w:p w:rsidR="00657C15" w:rsidRDefault="00657C15" w:rsidP="00657C15">
      <w:pPr>
        <w:spacing w:after="270" w:line="215" w:lineRule="atLeast"/>
        <w:rPr>
          <w:rFonts w:ascii="Verdana" w:eastAsia="Times New Roman" w:hAnsi="Verdana" w:cs="Helvetica"/>
          <w:color w:val="000000"/>
          <w:sz w:val="27"/>
          <w:szCs w:val="27"/>
        </w:rPr>
      </w:pPr>
    </w:p>
    <w:p w:rsidR="00657C15" w:rsidRPr="00657C15" w:rsidRDefault="00657C15" w:rsidP="00657C15">
      <w:pPr>
        <w:spacing w:after="270" w:line="215" w:lineRule="atLeast"/>
        <w:rPr>
          <w:rFonts w:ascii="Verdana" w:eastAsia="Times New Roman" w:hAnsi="Verdana" w:cs="Helvetica"/>
          <w:color w:val="000000"/>
          <w:sz w:val="44"/>
          <w:szCs w:val="44"/>
        </w:rPr>
      </w:pPr>
      <w:r w:rsidRPr="00657C15">
        <w:rPr>
          <w:rFonts w:ascii="Verdana" w:eastAsia="Times New Roman" w:hAnsi="Verdana" w:cs="Helvetica"/>
          <w:color w:val="000000"/>
          <w:sz w:val="44"/>
          <w:szCs w:val="44"/>
        </w:rPr>
        <w:lastRenderedPageBreak/>
        <w:t xml:space="preserve">In the figure below, </w:t>
      </w:r>
      <w:r w:rsidRPr="00657C15">
        <w:rPr>
          <w:rFonts w:ascii="Lucida Sans Unicode" w:eastAsia="Times New Roman" w:hAnsi="Lucida Sans Unicode" w:cs="Lucida Sans Unicode"/>
          <w:color w:val="000000"/>
          <w:sz w:val="44"/>
          <w:szCs w:val="44"/>
        </w:rPr>
        <w:t>∠</w:t>
      </w:r>
      <w:r w:rsidRPr="00657C15">
        <w:rPr>
          <w:rStyle w:val="Emphasis"/>
          <w:rFonts w:ascii="Verdana" w:eastAsia="Times New Roman" w:hAnsi="Verdana" w:cs="Helvetica"/>
          <w:color w:val="000000"/>
          <w:sz w:val="44"/>
          <w:szCs w:val="44"/>
        </w:rPr>
        <w:t>EFH</w:t>
      </w:r>
      <w:r w:rsidRPr="00657C15">
        <w:rPr>
          <w:rFonts w:ascii="Verdana" w:eastAsia="Times New Roman" w:hAnsi="Verdana" w:cs="Helvetica"/>
          <w:color w:val="000000"/>
          <w:sz w:val="44"/>
          <w:szCs w:val="44"/>
        </w:rPr>
        <w:t xml:space="preserve"> and </w:t>
      </w:r>
      <w:r w:rsidRPr="00657C15">
        <w:rPr>
          <w:rFonts w:ascii="Lucida Sans Unicode" w:eastAsia="Times New Roman" w:hAnsi="Lucida Sans Unicode" w:cs="Lucida Sans Unicode"/>
          <w:color w:val="000000"/>
          <w:sz w:val="44"/>
          <w:szCs w:val="44"/>
        </w:rPr>
        <w:t>∠</w:t>
      </w:r>
      <w:r w:rsidRPr="00657C15">
        <w:rPr>
          <w:rStyle w:val="Emphasis"/>
          <w:rFonts w:ascii="Verdana" w:eastAsia="Times New Roman" w:hAnsi="Verdana" w:cs="Helvetica"/>
          <w:color w:val="000000"/>
          <w:sz w:val="44"/>
          <w:szCs w:val="44"/>
        </w:rPr>
        <w:t>HFG</w:t>
      </w:r>
      <w:r w:rsidRPr="00657C15">
        <w:rPr>
          <w:rFonts w:ascii="Verdana" w:eastAsia="Times New Roman" w:hAnsi="Verdana" w:cs="Helvetica"/>
          <w:color w:val="000000"/>
          <w:sz w:val="44"/>
          <w:szCs w:val="44"/>
        </w:rPr>
        <w:t xml:space="preserve"> are supplementary.</w:t>
      </w:r>
    </w:p>
    <w:p w:rsidR="00657C15" w:rsidRPr="00657C15" w:rsidRDefault="00657C15" w:rsidP="00657C15">
      <w:pPr>
        <w:spacing w:line="215" w:lineRule="atLeast"/>
        <w:jc w:val="center"/>
        <w:rPr>
          <w:rFonts w:ascii="Verdana" w:eastAsia="Times New Roman" w:hAnsi="Verdana" w:cs="Helvetica"/>
          <w:color w:val="000000"/>
          <w:sz w:val="44"/>
          <w:szCs w:val="44"/>
        </w:rPr>
      </w:pPr>
      <w:r w:rsidRPr="00657C15">
        <w:rPr>
          <w:rFonts w:ascii="Verdana" w:eastAsia="Times New Roman" w:hAnsi="Verdana" w:cs="Helvetica"/>
          <w:noProof/>
          <w:color w:val="000000"/>
          <w:sz w:val="44"/>
          <w:szCs w:val="44"/>
        </w:rPr>
        <w:drawing>
          <wp:inline distT="0" distB="0" distL="0" distR="0">
            <wp:extent cx="6050230" cy="3223846"/>
            <wp:effectExtent l="0" t="0" r="0" b="0"/>
            <wp:docPr id="20" name="Picture 20" descr="3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12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97" cy="322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15" w:rsidRPr="00657C15" w:rsidRDefault="00657C15" w:rsidP="00657C15">
      <w:pPr>
        <w:spacing w:line="215" w:lineRule="atLeast"/>
        <w:rPr>
          <w:rFonts w:ascii="Verdana" w:eastAsia="Times New Roman" w:hAnsi="Verdana" w:cs="Helvetica"/>
          <w:color w:val="000000"/>
          <w:sz w:val="44"/>
          <w:szCs w:val="44"/>
        </w:rPr>
      </w:pPr>
      <w:r w:rsidRPr="00657C15">
        <w:rPr>
          <w:rFonts w:ascii="Verdana" w:eastAsia="Times New Roman" w:hAnsi="Verdana" w:cs="Helvetica"/>
          <w:color w:val="000000"/>
          <w:sz w:val="44"/>
          <w:szCs w:val="44"/>
        </w:rPr>
        <w:br/>
        <w:t xml:space="preserve">What is the measure of </w:t>
      </w:r>
      <w:r w:rsidRPr="00657C15">
        <w:rPr>
          <w:rFonts w:ascii="Lucida Sans Unicode" w:eastAsia="Times New Roman" w:hAnsi="Lucida Sans Unicode" w:cs="Lucida Sans Unicode"/>
          <w:color w:val="000000"/>
          <w:sz w:val="44"/>
          <w:szCs w:val="44"/>
        </w:rPr>
        <w:t>∠</w:t>
      </w:r>
      <w:r w:rsidRPr="00657C15">
        <w:rPr>
          <w:rStyle w:val="Emphasis"/>
          <w:rFonts w:ascii="Verdana" w:eastAsia="Times New Roman" w:hAnsi="Verdana" w:cs="Helvetica"/>
          <w:color w:val="000000"/>
          <w:sz w:val="44"/>
          <w:szCs w:val="44"/>
        </w:rPr>
        <w:t>HFG</w:t>
      </w:r>
      <w:r w:rsidRPr="00657C15">
        <w:rPr>
          <w:rFonts w:ascii="Verdana" w:eastAsia="Times New Roman" w:hAnsi="Verdana" w:cs="Helvetica"/>
          <w:color w:val="000000"/>
          <w:sz w:val="44"/>
          <w:szCs w:val="44"/>
        </w:rPr>
        <w:t>?</w:t>
      </w:r>
    </w:p>
    <w:p w:rsidR="00657C15" w:rsidRDefault="00657C15" w:rsidP="00657C15">
      <w:pPr>
        <w:rPr>
          <w:sz w:val="56"/>
          <w:szCs w:val="56"/>
        </w:rPr>
      </w:pPr>
    </w:p>
    <w:p w:rsidR="00657C15" w:rsidRDefault="00657C15" w:rsidP="00657C15">
      <w:pPr>
        <w:rPr>
          <w:sz w:val="56"/>
          <w:szCs w:val="56"/>
        </w:rPr>
      </w:pPr>
    </w:p>
    <w:p w:rsidR="00657C15" w:rsidRDefault="00657C15" w:rsidP="00657C15">
      <w:pPr>
        <w:rPr>
          <w:sz w:val="56"/>
          <w:szCs w:val="56"/>
        </w:rPr>
      </w:pPr>
    </w:p>
    <w:p w:rsidR="00657C15" w:rsidRPr="00657C15" w:rsidRDefault="00657C15" w:rsidP="00657C15">
      <w:pPr>
        <w:pStyle w:val="NormalWeb"/>
        <w:spacing w:after="270"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657C15">
        <w:rPr>
          <w:rFonts w:ascii="Verdana" w:hAnsi="Verdana" w:cs="Helvetica"/>
          <w:color w:val="000000"/>
          <w:sz w:val="44"/>
          <w:szCs w:val="44"/>
        </w:rPr>
        <w:lastRenderedPageBreak/>
        <w:t xml:space="preserve">In the figure below, points </w:t>
      </w:r>
      <w:r w:rsidRPr="00657C15">
        <w:rPr>
          <w:rStyle w:val="Emphasis"/>
          <w:rFonts w:ascii="Verdana" w:hAnsi="Verdana" w:cs="Helvetica"/>
          <w:color w:val="000000"/>
          <w:sz w:val="44"/>
          <w:szCs w:val="44"/>
        </w:rPr>
        <w:t>P</w:t>
      </w:r>
      <w:r w:rsidRPr="00657C15">
        <w:rPr>
          <w:rFonts w:ascii="Verdana" w:hAnsi="Verdana" w:cs="Helvetica"/>
          <w:color w:val="000000"/>
          <w:sz w:val="44"/>
          <w:szCs w:val="44"/>
        </w:rPr>
        <w:t xml:space="preserve">, </w:t>
      </w:r>
      <w:r w:rsidRPr="00657C15">
        <w:rPr>
          <w:rStyle w:val="Emphasis"/>
          <w:rFonts w:ascii="Verdana" w:hAnsi="Verdana" w:cs="Helvetica"/>
          <w:color w:val="000000"/>
          <w:sz w:val="44"/>
          <w:szCs w:val="44"/>
        </w:rPr>
        <w:t>Q</w:t>
      </w:r>
      <w:r w:rsidRPr="00657C15">
        <w:rPr>
          <w:rFonts w:ascii="Verdana" w:hAnsi="Verdana" w:cs="Helvetica"/>
          <w:color w:val="000000"/>
          <w:sz w:val="44"/>
          <w:szCs w:val="44"/>
        </w:rPr>
        <w:t xml:space="preserve">, and </w:t>
      </w:r>
      <w:r w:rsidRPr="00657C15">
        <w:rPr>
          <w:rStyle w:val="Emphasis"/>
          <w:rFonts w:ascii="Verdana" w:hAnsi="Verdana" w:cs="Helvetica"/>
          <w:color w:val="000000"/>
          <w:sz w:val="44"/>
          <w:szCs w:val="44"/>
        </w:rPr>
        <w:t>R</w:t>
      </w:r>
      <w:r w:rsidRPr="00657C15">
        <w:rPr>
          <w:rFonts w:ascii="Verdana" w:hAnsi="Verdana" w:cs="Helvetica"/>
          <w:color w:val="000000"/>
          <w:sz w:val="44"/>
          <w:szCs w:val="44"/>
        </w:rPr>
        <w:t xml:space="preserve"> are on a straight line. Angle </w:t>
      </w:r>
      <w:r w:rsidRPr="00657C15">
        <w:rPr>
          <w:rStyle w:val="Emphasis"/>
          <w:rFonts w:ascii="Verdana" w:hAnsi="Verdana" w:cs="Helvetica"/>
          <w:color w:val="000000"/>
          <w:sz w:val="44"/>
          <w:szCs w:val="44"/>
        </w:rPr>
        <w:t>RQV</w:t>
      </w:r>
      <w:r w:rsidRPr="00657C15">
        <w:rPr>
          <w:rFonts w:ascii="Verdana" w:hAnsi="Verdana" w:cs="Helvetica"/>
          <w:color w:val="000000"/>
          <w:sz w:val="44"/>
          <w:szCs w:val="44"/>
        </w:rPr>
        <w:t xml:space="preserve"> and </w:t>
      </w:r>
      <w:r w:rsidRPr="00657C15">
        <w:rPr>
          <w:rFonts w:ascii="Lucida Sans Unicode" w:hAnsi="Lucida Sans Unicode" w:cs="Lucida Sans Unicode"/>
          <w:color w:val="000000"/>
          <w:sz w:val="44"/>
          <w:szCs w:val="44"/>
        </w:rPr>
        <w:t>∠</w:t>
      </w:r>
      <w:r w:rsidRPr="00657C15">
        <w:rPr>
          <w:rStyle w:val="Emphasis"/>
          <w:rFonts w:ascii="Verdana" w:hAnsi="Verdana" w:cs="Helvetica"/>
          <w:color w:val="000000"/>
          <w:sz w:val="44"/>
          <w:szCs w:val="44"/>
        </w:rPr>
        <w:t>VQT</w:t>
      </w:r>
      <w:r w:rsidRPr="00657C15">
        <w:rPr>
          <w:rFonts w:ascii="Verdana" w:hAnsi="Verdana" w:cs="Helvetica"/>
          <w:color w:val="000000"/>
          <w:sz w:val="44"/>
          <w:szCs w:val="44"/>
        </w:rPr>
        <w:t xml:space="preserve"> are complementary.</w:t>
      </w:r>
    </w:p>
    <w:p w:rsidR="00657C15" w:rsidRPr="00657C15" w:rsidRDefault="00657C15" w:rsidP="00657C15">
      <w:pPr>
        <w:spacing w:line="215" w:lineRule="atLeast"/>
        <w:jc w:val="center"/>
        <w:rPr>
          <w:rFonts w:ascii="Verdana" w:eastAsia="Times New Roman" w:hAnsi="Verdana" w:cs="Helvetica"/>
          <w:color w:val="000000"/>
          <w:sz w:val="44"/>
          <w:szCs w:val="44"/>
        </w:rPr>
      </w:pPr>
      <w:r w:rsidRPr="00657C15">
        <w:rPr>
          <w:rFonts w:ascii="Verdana" w:eastAsia="Times New Roman" w:hAnsi="Verdana" w:cs="Helvetica"/>
          <w:noProof/>
          <w:color w:val="000000"/>
          <w:sz w:val="44"/>
          <w:szCs w:val="44"/>
        </w:rPr>
        <w:drawing>
          <wp:inline distT="0" distB="0" distL="0" distR="0">
            <wp:extent cx="6819987" cy="3493477"/>
            <wp:effectExtent l="0" t="0" r="0" b="0"/>
            <wp:docPr id="21" name="Picture 21" descr="2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65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09" cy="349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15" w:rsidRPr="00657C15" w:rsidRDefault="00657C15" w:rsidP="00657C15">
      <w:pPr>
        <w:pStyle w:val="NormalWeb"/>
        <w:spacing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657C15">
        <w:rPr>
          <w:rFonts w:ascii="Verdana" w:hAnsi="Verdana" w:cs="Helvetica"/>
          <w:color w:val="000000"/>
          <w:sz w:val="44"/>
          <w:szCs w:val="44"/>
        </w:rPr>
        <w:br/>
        <w:t xml:space="preserve">What is the measure of </w:t>
      </w:r>
      <w:r w:rsidRPr="00657C15">
        <w:rPr>
          <w:rFonts w:ascii="Lucida Sans Unicode" w:hAnsi="Lucida Sans Unicode" w:cs="Lucida Sans Unicode"/>
          <w:color w:val="000000"/>
          <w:sz w:val="44"/>
          <w:szCs w:val="44"/>
        </w:rPr>
        <w:t>∠</w:t>
      </w:r>
      <w:r w:rsidRPr="00657C15">
        <w:rPr>
          <w:rStyle w:val="Emphasis"/>
          <w:rFonts w:ascii="Verdana" w:hAnsi="Verdana" w:cs="Helvetica"/>
          <w:color w:val="000000"/>
          <w:sz w:val="44"/>
          <w:szCs w:val="44"/>
        </w:rPr>
        <w:t>PQS</w:t>
      </w:r>
      <w:r w:rsidRPr="00657C15">
        <w:rPr>
          <w:rFonts w:ascii="Verdana" w:hAnsi="Verdana" w:cs="Helvetica"/>
          <w:color w:val="000000"/>
          <w:sz w:val="44"/>
          <w:szCs w:val="44"/>
        </w:rPr>
        <w:t>?</w:t>
      </w:r>
    </w:p>
    <w:p w:rsidR="00657C15" w:rsidRDefault="00657C15" w:rsidP="00657C15">
      <w:pPr>
        <w:rPr>
          <w:sz w:val="56"/>
          <w:szCs w:val="56"/>
        </w:rPr>
      </w:pPr>
    </w:p>
    <w:p w:rsidR="00A97788" w:rsidRDefault="00A97788" w:rsidP="00A97788">
      <w:pPr>
        <w:pStyle w:val="NormalWeb"/>
        <w:spacing w:line="215" w:lineRule="atLeast"/>
        <w:rPr>
          <w:rFonts w:ascii="Verdana" w:hAnsi="Verdana" w:cs="Helvetica"/>
          <w:color w:val="000000"/>
          <w:sz w:val="27"/>
          <w:szCs w:val="27"/>
        </w:rPr>
      </w:pPr>
    </w:p>
    <w:p w:rsidR="00A97788" w:rsidRPr="00A97788" w:rsidRDefault="00A97788" w:rsidP="00A97788">
      <w:pPr>
        <w:pStyle w:val="NormalWeb"/>
        <w:spacing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A97788">
        <w:rPr>
          <w:rFonts w:ascii="Verdana" w:hAnsi="Verdana" w:cs="Helvetica"/>
          <w:color w:val="000000"/>
          <w:sz w:val="44"/>
          <w:szCs w:val="44"/>
        </w:rPr>
        <w:lastRenderedPageBreak/>
        <w:t xml:space="preserve">In the figure below, </w:t>
      </w:r>
      <w:r w:rsidRPr="00A97788">
        <w:rPr>
          <w:rFonts w:ascii="Lucida Sans Unicode" w:hAnsi="Lucida Sans Unicode" w:cs="Lucida Sans Unicode"/>
          <w:color w:val="000000"/>
          <w:sz w:val="44"/>
          <w:szCs w:val="44"/>
        </w:rPr>
        <w:t>∠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EFH</w:t>
      </w:r>
      <w:r w:rsidRPr="00A97788">
        <w:rPr>
          <w:rFonts w:ascii="Verdana" w:hAnsi="Verdana" w:cs="Helvetica"/>
          <w:color w:val="000000"/>
          <w:sz w:val="44"/>
          <w:szCs w:val="44"/>
        </w:rPr>
        <w:t> and </w:t>
      </w:r>
      <w:r w:rsidRPr="00A97788">
        <w:rPr>
          <w:rFonts w:ascii="Lucida Sans Unicode" w:hAnsi="Lucida Sans Unicode" w:cs="Lucida Sans Unicode"/>
          <w:color w:val="000000"/>
          <w:sz w:val="44"/>
          <w:szCs w:val="44"/>
        </w:rPr>
        <w:t>∠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HFG</w:t>
      </w:r>
      <w:r w:rsidRPr="00A97788">
        <w:rPr>
          <w:rFonts w:ascii="Verdana" w:hAnsi="Verdana" w:cs="Helvetica"/>
          <w:color w:val="000000"/>
          <w:sz w:val="44"/>
          <w:szCs w:val="44"/>
        </w:rPr>
        <w:t xml:space="preserve"> are supplementary. </w:t>
      </w:r>
    </w:p>
    <w:p w:rsidR="00A97788" w:rsidRPr="00A97788" w:rsidRDefault="00A97788" w:rsidP="00A97788">
      <w:pPr>
        <w:pStyle w:val="NormalWeb"/>
        <w:spacing w:line="215" w:lineRule="atLeast"/>
        <w:jc w:val="center"/>
        <w:rPr>
          <w:rFonts w:ascii="Verdana" w:hAnsi="Verdana" w:cs="Helvetica"/>
          <w:color w:val="000000"/>
          <w:sz w:val="44"/>
          <w:szCs w:val="44"/>
        </w:rPr>
      </w:pPr>
      <w:r w:rsidRPr="00A97788">
        <w:rPr>
          <w:rFonts w:ascii="Verdana" w:hAnsi="Verdana" w:cs="Helvetica"/>
          <w:noProof/>
          <w:color w:val="000000"/>
          <w:sz w:val="44"/>
          <w:szCs w:val="44"/>
        </w:rPr>
        <w:drawing>
          <wp:inline distT="0" distB="0" distL="0" distR="0">
            <wp:extent cx="5940830" cy="2438400"/>
            <wp:effectExtent l="0" t="0" r="0" b="0"/>
            <wp:docPr id="22" name="Picture 22" descr="26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64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8" cy="243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88" w:rsidRPr="00A97788" w:rsidRDefault="00A97788" w:rsidP="00A97788">
      <w:pPr>
        <w:pStyle w:val="NormalWeb"/>
        <w:spacing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A97788">
        <w:rPr>
          <w:rFonts w:ascii="Verdana" w:hAnsi="Verdana" w:cs="Helvetica"/>
          <w:color w:val="000000"/>
          <w:sz w:val="44"/>
          <w:szCs w:val="44"/>
        </w:rPr>
        <w:t>What is the measure of </w:t>
      </w:r>
      <w:r w:rsidRPr="00A97788">
        <w:rPr>
          <w:rFonts w:ascii="Lucida Sans Unicode" w:hAnsi="Lucida Sans Unicode" w:cs="Lucida Sans Unicode"/>
          <w:color w:val="000000"/>
          <w:sz w:val="44"/>
          <w:szCs w:val="44"/>
        </w:rPr>
        <w:t>∠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EFH</w:t>
      </w:r>
      <w:r w:rsidRPr="00A97788">
        <w:rPr>
          <w:rFonts w:ascii="Verdana" w:hAnsi="Verdana" w:cs="Helvetica"/>
          <w:color w:val="000000"/>
          <w:sz w:val="44"/>
          <w:szCs w:val="44"/>
        </w:rPr>
        <w:t>?</w:t>
      </w:r>
    </w:p>
    <w:p w:rsidR="00A97788" w:rsidRDefault="00A97788" w:rsidP="00657C15">
      <w:pPr>
        <w:rPr>
          <w:sz w:val="56"/>
          <w:szCs w:val="56"/>
        </w:rPr>
      </w:pPr>
    </w:p>
    <w:p w:rsidR="00A97788" w:rsidRDefault="00A97788" w:rsidP="00657C15">
      <w:pPr>
        <w:rPr>
          <w:sz w:val="56"/>
          <w:szCs w:val="56"/>
        </w:rPr>
      </w:pPr>
    </w:p>
    <w:p w:rsidR="00A97788" w:rsidRDefault="00A97788" w:rsidP="00657C15">
      <w:pPr>
        <w:rPr>
          <w:sz w:val="56"/>
          <w:szCs w:val="56"/>
        </w:rPr>
      </w:pPr>
    </w:p>
    <w:p w:rsidR="00A97788" w:rsidRDefault="00A97788" w:rsidP="00657C15">
      <w:pPr>
        <w:rPr>
          <w:sz w:val="56"/>
          <w:szCs w:val="56"/>
        </w:rPr>
      </w:pPr>
    </w:p>
    <w:p w:rsidR="00A97788" w:rsidRDefault="00A97788" w:rsidP="00657C15">
      <w:pPr>
        <w:rPr>
          <w:sz w:val="56"/>
          <w:szCs w:val="56"/>
        </w:rPr>
      </w:pPr>
    </w:p>
    <w:p w:rsidR="00A97788" w:rsidRDefault="00A97788" w:rsidP="00A97788">
      <w:pPr>
        <w:pStyle w:val="NormalWeb"/>
        <w:spacing w:after="270" w:line="215" w:lineRule="atLeast"/>
        <w:rPr>
          <w:rFonts w:ascii="Verdana" w:hAnsi="Verdana" w:cs="Helvetica"/>
          <w:color w:val="000000"/>
          <w:sz w:val="27"/>
          <w:szCs w:val="27"/>
        </w:rPr>
      </w:pPr>
    </w:p>
    <w:p w:rsidR="00A97788" w:rsidRPr="00A97788" w:rsidRDefault="00A97788" w:rsidP="00A97788">
      <w:pPr>
        <w:pStyle w:val="NormalWeb"/>
        <w:spacing w:after="270"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A97788">
        <w:rPr>
          <w:rFonts w:ascii="Verdana" w:hAnsi="Verdana" w:cs="Helvetica"/>
          <w:color w:val="000000"/>
          <w:sz w:val="44"/>
          <w:szCs w:val="44"/>
        </w:rPr>
        <w:lastRenderedPageBreak/>
        <w:t>In the figure below, </w:t>
      </w:r>
      <w:r w:rsidRPr="00A97788">
        <w:rPr>
          <w:rFonts w:ascii="Lucida Sans Unicode" w:hAnsi="Lucida Sans Unicode" w:cs="Lucida Sans Unicode"/>
          <w:color w:val="000000"/>
          <w:sz w:val="44"/>
          <w:szCs w:val="44"/>
        </w:rPr>
        <w:t>∠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LMR</w:t>
      </w:r>
      <w:r w:rsidRPr="00A97788">
        <w:rPr>
          <w:rFonts w:ascii="Verdana" w:hAnsi="Verdana" w:cs="Helvetica"/>
          <w:color w:val="000000"/>
          <w:sz w:val="44"/>
          <w:szCs w:val="44"/>
        </w:rPr>
        <w:t> measures 120°.</w:t>
      </w:r>
    </w:p>
    <w:p w:rsidR="00A97788" w:rsidRPr="00A97788" w:rsidRDefault="00A97788" w:rsidP="00A97788">
      <w:pPr>
        <w:spacing w:line="215" w:lineRule="atLeast"/>
        <w:jc w:val="center"/>
        <w:rPr>
          <w:rFonts w:ascii="Verdana" w:eastAsia="Times New Roman" w:hAnsi="Verdana" w:cs="Helvetica"/>
          <w:color w:val="000000"/>
          <w:sz w:val="44"/>
          <w:szCs w:val="44"/>
        </w:rPr>
      </w:pPr>
      <w:r w:rsidRPr="00A97788">
        <w:rPr>
          <w:rFonts w:ascii="Verdana" w:eastAsia="Times New Roman" w:hAnsi="Verdana" w:cs="Helvetica"/>
          <w:noProof/>
          <w:color w:val="000000"/>
          <w:sz w:val="44"/>
          <w:szCs w:val="44"/>
        </w:rPr>
        <w:drawing>
          <wp:inline distT="0" distB="0" distL="0" distR="0">
            <wp:extent cx="5877107" cy="3270738"/>
            <wp:effectExtent l="0" t="0" r="0" b="0"/>
            <wp:docPr id="28" name="Picture 28" descr="2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64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07" cy="327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88" w:rsidRPr="00A97788" w:rsidRDefault="00A97788" w:rsidP="00A97788">
      <w:pPr>
        <w:pStyle w:val="NormalWeb"/>
        <w:spacing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A97788">
        <w:rPr>
          <w:rFonts w:ascii="Verdana" w:hAnsi="Verdana" w:cs="Helvetica"/>
          <w:color w:val="000000"/>
          <w:sz w:val="44"/>
          <w:szCs w:val="44"/>
        </w:rPr>
        <w:br/>
        <w:t>What is the measure of </w:t>
      </w:r>
      <w:r w:rsidRPr="00A97788">
        <w:rPr>
          <w:rFonts w:ascii="Lucida Sans Unicode" w:hAnsi="Lucida Sans Unicode" w:cs="Lucida Sans Unicode"/>
          <w:color w:val="000000"/>
          <w:sz w:val="44"/>
          <w:szCs w:val="44"/>
        </w:rPr>
        <w:t>∠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PMQ</w:t>
      </w:r>
      <w:r w:rsidRPr="00A97788">
        <w:rPr>
          <w:rFonts w:ascii="Verdana" w:hAnsi="Verdana" w:cs="Helvetica"/>
          <w:color w:val="000000"/>
          <w:sz w:val="44"/>
          <w:szCs w:val="44"/>
        </w:rPr>
        <w:t>? </w:t>
      </w:r>
    </w:p>
    <w:p w:rsidR="00A97788" w:rsidRDefault="00A97788" w:rsidP="00657C15">
      <w:pPr>
        <w:rPr>
          <w:sz w:val="56"/>
          <w:szCs w:val="56"/>
        </w:rPr>
      </w:pPr>
    </w:p>
    <w:p w:rsidR="00A97788" w:rsidRDefault="00A97788" w:rsidP="00657C15">
      <w:pPr>
        <w:rPr>
          <w:sz w:val="56"/>
          <w:szCs w:val="56"/>
        </w:rPr>
      </w:pPr>
    </w:p>
    <w:p w:rsidR="00A97788" w:rsidRDefault="00A97788" w:rsidP="00657C15">
      <w:pPr>
        <w:rPr>
          <w:sz w:val="56"/>
          <w:szCs w:val="56"/>
        </w:rPr>
      </w:pPr>
    </w:p>
    <w:p w:rsidR="00A97788" w:rsidRPr="00A97788" w:rsidRDefault="00A97788" w:rsidP="00A97788">
      <w:pPr>
        <w:pStyle w:val="NormalWeb"/>
        <w:spacing w:after="270"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A97788">
        <w:rPr>
          <w:rFonts w:ascii="Verdana" w:hAnsi="Verdana" w:cs="Helvetica"/>
          <w:color w:val="000000"/>
          <w:sz w:val="44"/>
          <w:szCs w:val="44"/>
        </w:rPr>
        <w:lastRenderedPageBreak/>
        <w:t xml:space="preserve">In the figure below, line 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JM</w:t>
      </w:r>
      <w:r w:rsidRPr="00A97788">
        <w:rPr>
          <w:rFonts w:ascii="Verdana" w:hAnsi="Verdana" w:cs="Helvetica"/>
          <w:color w:val="000000"/>
          <w:sz w:val="44"/>
          <w:szCs w:val="44"/>
        </w:rPr>
        <w:t xml:space="preserve"> is perpendicular to ray 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LP</w:t>
      </w:r>
      <w:r w:rsidRPr="00A97788">
        <w:rPr>
          <w:rFonts w:ascii="Verdana" w:hAnsi="Verdana" w:cs="Helvetica"/>
          <w:color w:val="000000"/>
          <w:sz w:val="44"/>
          <w:szCs w:val="44"/>
        </w:rPr>
        <w:t>.</w:t>
      </w:r>
    </w:p>
    <w:p w:rsidR="00A97788" w:rsidRPr="00A97788" w:rsidRDefault="00A97788" w:rsidP="00A97788">
      <w:pPr>
        <w:spacing w:line="215" w:lineRule="atLeast"/>
        <w:jc w:val="center"/>
        <w:rPr>
          <w:rFonts w:ascii="Verdana" w:eastAsia="Times New Roman" w:hAnsi="Verdana" w:cs="Helvetica"/>
          <w:color w:val="000000"/>
          <w:sz w:val="44"/>
          <w:szCs w:val="44"/>
        </w:rPr>
      </w:pPr>
      <w:r w:rsidRPr="00A97788">
        <w:rPr>
          <w:rFonts w:ascii="Verdana" w:eastAsia="Times New Roman" w:hAnsi="Verdana" w:cs="Helvetica"/>
          <w:noProof/>
          <w:color w:val="000000"/>
          <w:sz w:val="44"/>
          <w:szCs w:val="44"/>
        </w:rPr>
        <w:drawing>
          <wp:inline distT="0" distB="0" distL="0" distR="0">
            <wp:extent cx="5064370" cy="4727520"/>
            <wp:effectExtent l="0" t="0" r="0" b="0"/>
            <wp:docPr id="31" name="Picture 31" descr="2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61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46" cy="473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88" w:rsidRPr="00A97788" w:rsidRDefault="00A97788" w:rsidP="00A97788">
      <w:pPr>
        <w:pStyle w:val="NormalWeb"/>
        <w:spacing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A97788">
        <w:rPr>
          <w:rFonts w:ascii="Verdana" w:hAnsi="Verdana" w:cs="Helvetica"/>
          <w:color w:val="000000"/>
          <w:sz w:val="44"/>
          <w:szCs w:val="44"/>
        </w:rPr>
        <w:br/>
        <w:t xml:space="preserve">What is the measure of angle 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NLP</w:t>
      </w:r>
      <w:r w:rsidRPr="00A97788">
        <w:rPr>
          <w:rFonts w:ascii="Verdana" w:hAnsi="Verdana" w:cs="Helvetica"/>
          <w:color w:val="000000"/>
          <w:sz w:val="44"/>
          <w:szCs w:val="44"/>
        </w:rPr>
        <w:t>?</w:t>
      </w:r>
    </w:p>
    <w:p w:rsidR="00A97788" w:rsidRPr="00A97788" w:rsidRDefault="00A97788" w:rsidP="00A97788">
      <w:pPr>
        <w:pStyle w:val="NormalWeb"/>
        <w:spacing w:after="270" w:line="215" w:lineRule="atLeast"/>
        <w:rPr>
          <w:rFonts w:ascii="Verdana" w:hAnsi="Verdana" w:cs="Helvetica"/>
          <w:color w:val="000000"/>
          <w:sz w:val="44"/>
          <w:szCs w:val="44"/>
        </w:rPr>
      </w:pPr>
      <w:r w:rsidRPr="00A97788">
        <w:rPr>
          <w:rFonts w:ascii="Verdana" w:hAnsi="Verdana" w:cs="Helvetica"/>
          <w:color w:val="000000"/>
          <w:sz w:val="44"/>
          <w:szCs w:val="44"/>
        </w:rPr>
        <w:lastRenderedPageBreak/>
        <w:t xml:space="preserve">In the figure below, all lines intersect at point 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M</w:t>
      </w:r>
      <w:r w:rsidRPr="00A97788">
        <w:rPr>
          <w:rFonts w:ascii="Verdana" w:hAnsi="Verdana" w:cs="Helvetica"/>
          <w:color w:val="000000"/>
          <w:sz w:val="44"/>
          <w:szCs w:val="44"/>
        </w:rPr>
        <w:t>.</w:t>
      </w:r>
    </w:p>
    <w:p w:rsidR="00A97788" w:rsidRPr="00A97788" w:rsidRDefault="00A97788" w:rsidP="00A97788">
      <w:pPr>
        <w:spacing w:line="215" w:lineRule="atLeast"/>
        <w:jc w:val="center"/>
        <w:rPr>
          <w:rFonts w:ascii="Verdana" w:eastAsia="Times New Roman" w:hAnsi="Verdana" w:cs="Helvetica"/>
          <w:color w:val="000000"/>
          <w:sz w:val="44"/>
          <w:szCs w:val="44"/>
        </w:rPr>
      </w:pPr>
      <w:r w:rsidRPr="00A97788">
        <w:rPr>
          <w:rFonts w:ascii="Verdana" w:eastAsia="Times New Roman" w:hAnsi="Verdana" w:cs="Helvetica"/>
          <w:noProof/>
          <w:color w:val="000000"/>
          <w:sz w:val="44"/>
          <w:szCs w:val="44"/>
        </w:rPr>
        <w:drawing>
          <wp:inline distT="0" distB="0" distL="0" distR="0">
            <wp:extent cx="5772606" cy="2989385"/>
            <wp:effectExtent l="0" t="0" r="0" b="0"/>
            <wp:docPr id="33" name="Picture 33" descr="2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64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06" cy="298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88" w:rsidRPr="00A97788" w:rsidRDefault="00A97788" w:rsidP="00A97788">
      <w:pPr>
        <w:rPr>
          <w:sz w:val="44"/>
          <w:szCs w:val="44"/>
        </w:rPr>
      </w:pPr>
      <w:r w:rsidRPr="00A97788">
        <w:rPr>
          <w:rFonts w:ascii="Verdana" w:hAnsi="Verdana" w:cs="Helvetica"/>
          <w:color w:val="000000"/>
          <w:sz w:val="44"/>
          <w:szCs w:val="44"/>
        </w:rPr>
        <w:br/>
        <w:t xml:space="preserve">What is the measure of </w:t>
      </w:r>
      <w:r w:rsidRPr="00A97788">
        <w:rPr>
          <w:rFonts w:ascii="Lucida Sans Unicode" w:hAnsi="Lucida Sans Unicode" w:cs="Lucida Sans Unicode"/>
          <w:color w:val="000000"/>
          <w:sz w:val="44"/>
          <w:szCs w:val="44"/>
        </w:rPr>
        <w:t>∠</w:t>
      </w:r>
      <w:r w:rsidRPr="00A97788">
        <w:rPr>
          <w:rStyle w:val="Emphasis"/>
          <w:rFonts w:ascii="Verdana" w:hAnsi="Verdana" w:cs="Helvetica"/>
          <w:color w:val="000000"/>
          <w:sz w:val="44"/>
          <w:szCs w:val="44"/>
        </w:rPr>
        <w:t>GML</w:t>
      </w:r>
      <w:r w:rsidRPr="00A97788">
        <w:rPr>
          <w:rFonts w:ascii="Verdana" w:hAnsi="Verdana" w:cs="Helvetica"/>
          <w:color w:val="000000"/>
          <w:sz w:val="44"/>
          <w:szCs w:val="44"/>
        </w:rPr>
        <w:t>?</w:t>
      </w:r>
    </w:p>
    <w:sectPr w:rsidR="00A97788" w:rsidRPr="00A97788" w:rsidSect="00657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7C15"/>
    <w:rsid w:val="000455DA"/>
    <w:rsid w:val="00657C15"/>
    <w:rsid w:val="00A97788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7C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7C15"/>
    <w:pPr>
      <w:spacing w:after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joshuae.zebracki</dc:creator>
  <cp:keywords/>
  <dc:description/>
  <cp:lastModifiedBy>joshuae.zebracki</cp:lastModifiedBy>
  <cp:revision>1</cp:revision>
  <cp:lastPrinted>2014-03-12T11:42:00Z</cp:lastPrinted>
  <dcterms:created xsi:type="dcterms:W3CDTF">2014-03-12T11:17:00Z</dcterms:created>
  <dcterms:modified xsi:type="dcterms:W3CDTF">2014-03-12T11:43:00Z</dcterms:modified>
</cp:coreProperties>
</file>