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890"/>
        <w:gridCol w:w="9450"/>
      </w:tblGrid>
      <w:tr w:rsidR="00582B6B" w:rsidRPr="00FA0808" w:rsidTr="009945C0">
        <w:tc>
          <w:tcPr>
            <w:tcW w:w="1890" w:type="dxa"/>
          </w:tcPr>
          <w:p w:rsidR="00582B6B" w:rsidRDefault="00582B6B" w:rsidP="00B9045F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t>WARM UP/</w:t>
            </w:r>
          </w:p>
          <w:p w:rsidR="00582B6B" w:rsidRPr="00C37968" w:rsidRDefault="00582B6B" w:rsidP="00B9045F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t>REVIEW</w:t>
            </w:r>
          </w:p>
        </w:tc>
        <w:tc>
          <w:tcPr>
            <w:tcW w:w="9450" w:type="dxa"/>
          </w:tcPr>
          <w:p w:rsidR="00986CFE" w:rsidRDefault="00986CFE" w:rsidP="00986CFE">
            <w:pPr>
              <w:pStyle w:val="NoSpacing"/>
            </w:pPr>
            <w:r>
              <w:t>1. Simplify: 7(8x – 6y + 9)</w:t>
            </w:r>
          </w:p>
          <w:p w:rsidR="00986CFE" w:rsidRDefault="00986CFE" w:rsidP="00986CFE">
            <w:pPr>
              <w:pStyle w:val="NoSpacing"/>
            </w:pPr>
          </w:p>
          <w:p w:rsidR="00986CFE" w:rsidRDefault="00986CFE" w:rsidP="00986CFE">
            <w:pPr>
              <w:pStyle w:val="NoSpacing"/>
            </w:pPr>
            <w:r>
              <w:t xml:space="preserve">2. Identify the constant of proportionality (unit rate) using the table below. Give the rate in feet per second.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1260"/>
            </w:tblGrid>
            <w:tr w:rsidR="00986CFE" w:rsidTr="00736B35">
              <w:tc>
                <w:tcPr>
                  <w:tcW w:w="1165" w:type="dxa"/>
                </w:tcPr>
                <w:p w:rsidR="00986CFE" w:rsidRDefault="00986CFE" w:rsidP="00986CFE">
                  <w:pPr>
                    <w:pStyle w:val="NoSpacing"/>
                  </w:pPr>
                  <w:bookmarkStart w:id="0" w:name="_GoBack"/>
                  <w:r>
                    <w:t>S</w:t>
                  </w:r>
                  <w:bookmarkEnd w:id="0"/>
                  <w:r>
                    <w:t>econds</w:t>
                  </w:r>
                </w:p>
              </w:tc>
              <w:tc>
                <w:tcPr>
                  <w:tcW w:w="1260" w:type="dxa"/>
                </w:tcPr>
                <w:p w:rsidR="00986CFE" w:rsidRDefault="00986CFE" w:rsidP="00986CFE">
                  <w:pPr>
                    <w:pStyle w:val="NoSpacing"/>
                  </w:pPr>
                  <w:r>
                    <w:t>Feet</w:t>
                  </w:r>
                </w:p>
              </w:tc>
            </w:tr>
            <w:tr w:rsidR="00986CFE" w:rsidTr="00736B35">
              <w:tc>
                <w:tcPr>
                  <w:tcW w:w="1165" w:type="dxa"/>
                </w:tcPr>
                <w:p w:rsidR="00986CFE" w:rsidRDefault="00986CFE" w:rsidP="00986CFE">
                  <w:pPr>
                    <w:pStyle w:val="NoSpacing"/>
                  </w:pPr>
                  <w:r>
                    <w:t>5</w:t>
                  </w:r>
                </w:p>
              </w:tc>
              <w:tc>
                <w:tcPr>
                  <w:tcW w:w="1260" w:type="dxa"/>
                </w:tcPr>
                <w:p w:rsidR="00986CFE" w:rsidRDefault="00986CFE" w:rsidP="00986CFE">
                  <w:pPr>
                    <w:pStyle w:val="NoSpacing"/>
                  </w:pPr>
                  <w:r>
                    <w:t>120</w:t>
                  </w:r>
                </w:p>
              </w:tc>
            </w:tr>
            <w:tr w:rsidR="00986CFE" w:rsidTr="00736B35">
              <w:tc>
                <w:tcPr>
                  <w:tcW w:w="1165" w:type="dxa"/>
                </w:tcPr>
                <w:p w:rsidR="00986CFE" w:rsidRDefault="00986CFE" w:rsidP="00986CFE">
                  <w:pPr>
                    <w:pStyle w:val="NoSpacing"/>
                  </w:pPr>
                  <w:r>
                    <w:t>15</w:t>
                  </w:r>
                </w:p>
              </w:tc>
              <w:tc>
                <w:tcPr>
                  <w:tcW w:w="1260" w:type="dxa"/>
                </w:tcPr>
                <w:p w:rsidR="00986CFE" w:rsidRDefault="00986CFE" w:rsidP="00986CFE">
                  <w:pPr>
                    <w:pStyle w:val="NoSpacing"/>
                  </w:pPr>
                  <w:r>
                    <w:t>360</w:t>
                  </w:r>
                </w:p>
              </w:tc>
            </w:tr>
            <w:tr w:rsidR="00986CFE" w:rsidTr="00736B35">
              <w:tc>
                <w:tcPr>
                  <w:tcW w:w="1165" w:type="dxa"/>
                </w:tcPr>
                <w:p w:rsidR="00986CFE" w:rsidRDefault="00986CFE" w:rsidP="00986CFE">
                  <w:pPr>
                    <w:pStyle w:val="NoSpacing"/>
                  </w:pPr>
                  <w:r>
                    <w:t>20</w:t>
                  </w:r>
                </w:p>
              </w:tc>
              <w:tc>
                <w:tcPr>
                  <w:tcW w:w="1260" w:type="dxa"/>
                </w:tcPr>
                <w:p w:rsidR="00986CFE" w:rsidRDefault="00986CFE" w:rsidP="00986CFE">
                  <w:pPr>
                    <w:pStyle w:val="NoSpacing"/>
                  </w:pPr>
                  <w:r>
                    <w:t>480</w:t>
                  </w:r>
                </w:p>
              </w:tc>
            </w:tr>
          </w:tbl>
          <w:p w:rsidR="00986CFE" w:rsidRDefault="00986CFE" w:rsidP="00986CFE">
            <w:pPr>
              <w:pStyle w:val="NoSpacing"/>
            </w:pPr>
          </w:p>
          <w:p w:rsidR="00986CFE" w:rsidRDefault="00986CFE" w:rsidP="00986CFE">
            <w:pPr>
              <w:pStyle w:val="NoSpacing"/>
            </w:pPr>
            <w:r>
              <w:t>3. Jonah had 120 stickers in his collection. If his collection grows by 30%, how many stickers are in his collection?</w:t>
            </w:r>
          </w:p>
          <w:p w:rsidR="00BF0F9A" w:rsidRPr="00904EAD" w:rsidRDefault="00BF0F9A" w:rsidP="001538E8">
            <w:pPr>
              <w:pStyle w:val="NoSpacing"/>
            </w:pPr>
          </w:p>
        </w:tc>
      </w:tr>
      <w:tr w:rsidR="00582B6B" w:rsidRPr="00E24022" w:rsidTr="009945C0">
        <w:tc>
          <w:tcPr>
            <w:tcW w:w="1890" w:type="dxa"/>
          </w:tcPr>
          <w:p w:rsidR="00582B6B" w:rsidRPr="00E14E39" w:rsidRDefault="006D7799" w:rsidP="006D7799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8C7484">
              <w:rPr>
                <w:rFonts w:ascii="Arial Black" w:hAnsi="Arial Black"/>
                <w:b/>
                <w:bCs/>
                <w:sz w:val="40"/>
                <w:szCs w:val="40"/>
              </w:rPr>
              <w:t>VOCAB</w:t>
            </w:r>
            <w:r w:rsidRPr="00E14E39">
              <w:rPr>
                <w:rFonts w:ascii="Bradley Hand ITC" w:hAnsi="Bradley Hand IT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450" w:type="dxa"/>
          </w:tcPr>
          <w:p w:rsidR="00BF0F9A" w:rsidRDefault="00EF0FF0" w:rsidP="006D7799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Probability:</w:t>
            </w:r>
          </w:p>
          <w:p w:rsidR="00EF0FF0" w:rsidRDefault="00EF0FF0" w:rsidP="006D7799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Outcome:</w:t>
            </w:r>
          </w:p>
          <w:p w:rsidR="00EF0FF0" w:rsidRPr="005B2C2A" w:rsidRDefault="00EF0FF0" w:rsidP="006D7799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Experiment:</w:t>
            </w:r>
          </w:p>
        </w:tc>
      </w:tr>
      <w:tr w:rsidR="00582B6B" w:rsidRPr="00E24022" w:rsidTr="009945C0">
        <w:tc>
          <w:tcPr>
            <w:tcW w:w="1890" w:type="dxa"/>
          </w:tcPr>
          <w:p w:rsidR="00582B6B" w:rsidRPr="008C7484" w:rsidRDefault="006D7799" w:rsidP="00B9045F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sz w:val="32"/>
                <w:szCs w:val="32"/>
              </w:rPr>
              <w:t>Notes</w:t>
            </w:r>
          </w:p>
        </w:tc>
        <w:tc>
          <w:tcPr>
            <w:tcW w:w="9450" w:type="dxa"/>
          </w:tcPr>
          <w:p w:rsidR="00EF0FF0" w:rsidRDefault="00BF0F9A" w:rsidP="00EF0FF0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- </w:t>
            </w:r>
            <w:r w:rsidR="00EF0FF0">
              <w:rPr>
                <w:rFonts w:ascii="Bradley Hand ITC" w:hAnsi="Bradley Hand ITC" w:cstheme="majorBidi"/>
                <w:b/>
                <w:sz w:val="24"/>
                <w:szCs w:val="24"/>
              </w:rPr>
              <w:t>Probability is usually represented as a fraction or a percent.</w:t>
            </w:r>
          </w:p>
          <w:p w:rsidR="00EF0FF0" w:rsidRDefault="00EF0FF0" w:rsidP="00EF0FF0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>- To estimate experimental probability we use proportions.</w:t>
            </w:r>
          </w:p>
          <w:p w:rsidR="00EF0FF0" w:rsidRDefault="00EF0FF0" w:rsidP="00EF0FF0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- </w:t>
            </w:r>
            <w:r w:rsidRPr="00EF0FF0"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The closer the fraction is to 1, the </w:t>
            </w: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greater </w:t>
            </w:r>
            <w:r w:rsidRPr="00EF0FF0">
              <w:rPr>
                <w:rFonts w:ascii="Bradley Hand ITC" w:hAnsi="Bradley Hand ITC" w:cstheme="majorBidi"/>
                <w:b/>
                <w:sz w:val="24"/>
                <w:szCs w:val="24"/>
              </w:rPr>
              <w:t>the probability the event will occur.</w:t>
            </w:r>
          </w:p>
          <w:p w:rsidR="000F188D" w:rsidRPr="00094642" w:rsidRDefault="00EF0FF0" w:rsidP="00EF0FF0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>- The sum of all possible outcomes is one.</w:t>
            </w:r>
            <w:r w:rsidR="000F188D"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 </w:t>
            </w:r>
          </w:p>
        </w:tc>
      </w:tr>
      <w:tr w:rsidR="00582B6B" w:rsidRPr="00691076" w:rsidTr="009945C0">
        <w:trPr>
          <w:trHeight w:val="5543"/>
        </w:trPr>
        <w:tc>
          <w:tcPr>
            <w:tcW w:w="1890" w:type="dxa"/>
          </w:tcPr>
          <w:p w:rsidR="00582B6B" w:rsidRDefault="00582B6B" w:rsidP="00B9045F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FA0808">
              <w:rPr>
                <w:rFonts w:ascii="Minya Nouvelle" w:hAnsi="Minya Nouvelle"/>
                <w:b/>
                <w:bCs/>
                <w:sz w:val="28"/>
                <w:szCs w:val="28"/>
              </w:rPr>
              <w:t>PRACTICE</w:t>
            </w:r>
          </w:p>
          <w:p w:rsidR="00582B6B" w:rsidRDefault="00582B6B" w:rsidP="00B9045F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</w:p>
          <w:p w:rsidR="00582B6B" w:rsidRPr="008C7484" w:rsidRDefault="00582B6B" w:rsidP="00B9045F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8C7484">
              <w:rPr>
                <w:rFonts w:ascii="Stencil" w:hAnsi="Stencil"/>
                <w:b/>
                <w:bCs/>
                <w:sz w:val="32"/>
                <w:szCs w:val="32"/>
              </w:rPr>
              <w:t>Do this AFTER LESSON ACTIVITY!!!!!!!</w:t>
            </w:r>
          </w:p>
          <w:p w:rsidR="00582B6B" w:rsidRPr="008C7484" w:rsidRDefault="00582B6B" w:rsidP="00B9045F">
            <w:pPr>
              <w:rPr>
                <w:rFonts w:ascii="Minya Nouvelle" w:hAnsi="Minya Nouvelle"/>
                <w:b/>
                <w:bCs/>
                <w:sz w:val="32"/>
                <w:szCs w:val="32"/>
              </w:rPr>
            </w:pPr>
          </w:p>
          <w:p w:rsidR="00582B6B" w:rsidRPr="00FA0808" w:rsidRDefault="00582B6B" w:rsidP="00B9045F">
            <w:pPr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:rsidR="000F188D" w:rsidRDefault="000F188D" w:rsidP="00EF0FF0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="00EF0FF0" w:rsidRPr="00EF0FF0">
              <w:rPr>
                <w:rFonts w:cstheme="minorHAnsi"/>
              </w:rPr>
              <w:t xml:space="preserve">A bag contains 5 blue sticks, 4 </w:t>
            </w:r>
            <w:r w:rsidR="00EF0FF0">
              <w:rPr>
                <w:rFonts w:cstheme="minorHAnsi"/>
              </w:rPr>
              <w:t xml:space="preserve">red sticks, and 3 orange sticks </w:t>
            </w:r>
            <w:r w:rsidR="00EF0FF0" w:rsidRPr="00EF0FF0">
              <w:rPr>
                <w:rFonts w:cstheme="minorHAnsi"/>
              </w:rPr>
              <w:t>and you ask a friend to pick o</w:t>
            </w:r>
            <w:r w:rsidR="00EF0FF0">
              <w:rPr>
                <w:rFonts w:cstheme="minorHAnsi"/>
              </w:rPr>
              <w:t xml:space="preserve">ne without looking. What is the </w:t>
            </w:r>
            <w:r w:rsidR="00EF0FF0" w:rsidRPr="00EF0FF0">
              <w:rPr>
                <w:rFonts w:cstheme="minorHAnsi"/>
              </w:rPr>
              <w:t>probability that the stick will be blue?</w:t>
            </w:r>
          </w:p>
          <w:p w:rsidR="00EF0FF0" w:rsidRDefault="00EF0FF0" w:rsidP="00EF0FF0">
            <w:pPr>
              <w:pStyle w:val="NoSpacing"/>
              <w:rPr>
                <w:rFonts w:cstheme="minorHAnsi"/>
              </w:rPr>
            </w:pPr>
          </w:p>
          <w:p w:rsidR="00EF0FF0" w:rsidRDefault="00EF0FF0" w:rsidP="00EF0FF0">
            <w:pPr>
              <w:pStyle w:val="NoSpacing"/>
              <w:rPr>
                <w:rFonts w:cstheme="minorHAnsi"/>
              </w:rPr>
            </w:pPr>
          </w:p>
          <w:p w:rsidR="00EF0FF0" w:rsidRDefault="0010314C" w:rsidP="00986C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945C0">
              <w:rPr>
                <w:rFonts w:cstheme="minorHAnsi"/>
              </w:rPr>
              <w:t xml:space="preserve">. </w:t>
            </w:r>
            <w:r w:rsidR="00986CFE" w:rsidRPr="00986CFE">
              <w:rPr>
                <w:rFonts w:cstheme="minorHAnsi"/>
              </w:rPr>
              <w:t>You ask a friend to think of a nu</w:t>
            </w:r>
            <w:r w:rsidR="00986CFE">
              <w:rPr>
                <w:rFonts w:cstheme="minorHAnsi"/>
              </w:rPr>
              <w:t>mber</w:t>
            </w:r>
            <w:r>
              <w:rPr>
                <w:rFonts w:cstheme="minorHAnsi"/>
              </w:rPr>
              <w:t xml:space="preserve"> from</w:t>
            </w:r>
            <w:r w:rsidR="00986CFE">
              <w:rPr>
                <w:rFonts w:cstheme="minorHAnsi"/>
              </w:rPr>
              <w:t xml:space="preserve"> two to eleven. What is the </w:t>
            </w:r>
            <w:r w:rsidR="00986CFE" w:rsidRPr="00986CFE">
              <w:rPr>
                <w:rFonts w:cstheme="minorHAnsi"/>
              </w:rPr>
              <w:t>probability that his number will be 5?</w:t>
            </w:r>
          </w:p>
          <w:p w:rsidR="00986CFE" w:rsidRDefault="00986CFE" w:rsidP="00986CFE">
            <w:pPr>
              <w:pStyle w:val="NoSpacing"/>
              <w:rPr>
                <w:rFonts w:cstheme="minorHAnsi"/>
              </w:rPr>
            </w:pPr>
          </w:p>
          <w:p w:rsidR="00986CFE" w:rsidRDefault="0010314C" w:rsidP="00986C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945C0">
              <w:rPr>
                <w:rFonts w:cstheme="minorHAnsi"/>
              </w:rPr>
              <w:t xml:space="preserve">. </w:t>
            </w:r>
            <w:r w:rsidR="00986CFE" w:rsidRPr="00986CFE">
              <w:rPr>
                <w:rFonts w:cstheme="minorHAnsi"/>
              </w:rPr>
              <w:t xml:space="preserve">You think of a number from the </w:t>
            </w:r>
            <w:r w:rsidR="00986CFE">
              <w:rPr>
                <w:rFonts w:cstheme="minorHAnsi"/>
              </w:rPr>
              <w:t xml:space="preserve">first thirty negative integers. </w:t>
            </w:r>
            <w:r w:rsidR="00986CFE" w:rsidRPr="00986CFE">
              <w:rPr>
                <w:rFonts w:cstheme="minorHAnsi"/>
              </w:rPr>
              <w:t>What is the probability that the i</w:t>
            </w:r>
            <w:r w:rsidR="00986CFE">
              <w:rPr>
                <w:rFonts w:cstheme="minorHAnsi"/>
              </w:rPr>
              <w:t xml:space="preserve">nteger chosen will be divisible </w:t>
            </w:r>
            <w:r w:rsidR="00986CFE" w:rsidRPr="00986CFE">
              <w:rPr>
                <w:rFonts w:cstheme="minorHAnsi"/>
              </w:rPr>
              <w:t>by 5?</w:t>
            </w:r>
          </w:p>
          <w:p w:rsidR="00986CFE" w:rsidRDefault="00986CFE" w:rsidP="00986CFE">
            <w:pPr>
              <w:pStyle w:val="NoSpacing"/>
              <w:rPr>
                <w:rFonts w:cstheme="minorHAnsi"/>
              </w:rPr>
            </w:pPr>
          </w:p>
          <w:p w:rsidR="00986CFE" w:rsidRDefault="00986CFE" w:rsidP="00986CFE">
            <w:pPr>
              <w:pStyle w:val="NoSpacing"/>
              <w:rPr>
                <w:rFonts w:cstheme="minorHAnsi"/>
              </w:rPr>
            </w:pPr>
          </w:p>
          <w:p w:rsidR="00986CFE" w:rsidRDefault="0010314C" w:rsidP="00986C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945C0">
              <w:rPr>
                <w:rFonts w:cstheme="minorHAnsi"/>
              </w:rPr>
              <w:t xml:space="preserve">. </w:t>
            </w:r>
            <w:r w:rsidR="009945C0" w:rsidRPr="009945C0">
              <w:rPr>
                <w:rFonts w:cstheme="minorHAnsi"/>
              </w:rPr>
              <w:t>Mary is making a necklace by alternating red, yellow, and green beads. In a bowl, she has 20 red beads, 20 yellow beads, and 20 green beads. If Mary needs a red bead, what is the probability of her picking one randomly?</w:t>
            </w:r>
          </w:p>
          <w:p w:rsidR="009945C0" w:rsidRDefault="009945C0" w:rsidP="00986CFE">
            <w:pPr>
              <w:pStyle w:val="NoSpacing"/>
              <w:rPr>
                <w:rFonts w:cstheme="minorHAnsi"/>
              </w:rPr>
            </w:pPr>
          </w:p>
          <w:p w:rsidR="009945C0" w:rsidRDefault="009945C0" w:rsidP="00986CFE">
            <w:pPr>
              <w:pStyle w:val="NoSpacing"/>
              <w:rPr>
                <w:rFonts w:cstheme="minorHAnsi"/>
              </w:rPr>
            </w:pPr>
          </w:p>
          <w:p w:rsidR="009945C0" w:rsidRDefault="0010314C" w:rsidP="00986CF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9945C0">
              <w:rPr>
                <w:rFonts w:cstheme="minorHAnsi"/>
              </w:rPr>
              <w:t xml:space="preserve">. </w:t>
            </w:r>
            <w:r w:rsidR="009945C0" w:rsidRPr="009945C0">
              <w:rPr>
                <w:rFonts w:cstheme="minorHAnsi"/>
              </w:rPr>
              <w:t>Kelly will roll a number cube labeled 1 to 6. What is the probability Kelly will roll a number greater than 3?</w:t>
            </w:r>
          </w:p>
          <w:p w:rsidR="009945C0" w:rsidRDefault="009945C0" w:rsidP="00986CFE">
            <w:pPr>
              <w:pStyle w:val="NoSpacing"/>
              <w:rPr>
                <w:rFonts w:cstheme="minorHAnsi"/>
              </w:rPr>
            </w:pPr>
          </w:p>
          <w:p w:rsidR="009945C0" w:rsidRPr="00EF0FF0" w:rsidRDefault="009945C0" w:rsidP="00986CFE">
            <w:pPr>
              <w:pStyle w:val="NoSpacing"/>
              <w:rPr>
                <w:rFonts w:cstheme="minorHAnsi"/>
              </w:rPr>
            </w:pPr>
          </w:p>
        </w:tc>
      </w:tr>
      <w:tr w:rsidR="00582B6B" w:rsidTr="009945C0">
        <w:trPr>
          <w:trHeight w:val="710"/>
        </w:trPr>
        <w:tc>
          <w:tcPr>
            <w:tcW w:w="1890" w:type="dxa"/>
          </w:tcPr>
          <w:p w:rsidR="00582B6B" w:rsidRPr="008C7484" w:rsidRDefault="00582B6B" w:rsidP="00B9045F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>
              <w:rPr>
                <w:rFonts w:ascii="Stencil" w:hAnsi="Stencil"/>
                <w:b/>
                <w:bCs/>
                <w:sz w:val="32"/>
                <w:szCs w:val="32"/>
              </w:rPr>
              <w:t>Ticket out</w:t>
            </w:r>
          </w:p>
        </w:tc>
        <w:tc>
          <w:tcPr>
            <w:tcW w:w="9450" w:type="dxa"/>
          </w:tcPr>
          <w:p w:rsidR="00E14E39" w:rsidRDefault="006E3A6D" w:rsidP="00B9045F">
            <w:pPr>
              <w:rPr>
                <w:sz w:val="36"/>
                <w:szCs w:val="36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863590" cy="599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59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14C" w:rsidRDefault="0010314C" w:rsidP="00B9045F">
            <w:pPr>
              <w:rPr>
                <w:sz w:val="36"/>
                <w:szCs w:val="36"/>
              </w:rPr>
            </w:pPr>
          </w:p>
          <w:p w:rsidR="0010314C" w:rsidRDefault="0010314C" w:rsidP="00B9045F">
            <w:pPr>
              <w:rPr>
                <w:sz w:val="36"/>
                <w:szCs w:val="36"/>
              </w:rPr>
            </w:pPr>
          </w:p>
          <w:p w:rsidR="0010314C" w:rsidRDefault="0010314C" w:rsidP="00B9045F">
            <w:pPr>
              <w:rPr>
                <w:sz w:val="36"/>
                <w:szCs w:val="36"/>
              </w:rPr>
            </w:pPr>
          </w:p>
          <w:p w:rsidR="0010314C" w:rsidRDefault="0010314C" w:rsidP="00B9045F">
            <w:pPr>
              <w:rPr>
                <w:sz w:val="36"/>
                <w:szCs w:val="36"/>
              </w:rPr>
            </w:pPr>
          </w:p>
          <w:p w:rsidR="0010314C" w:rsidRDefault="0010314C" w:rsidP="00B9045F">
            <w:pPr>
              <w:rPr>
                <w:sz w:val="36"/>
                <w:szCs w:val="36"/>
              </w:rPr>
            </w:pPr>
          </w:p>
        </w:tc>
      </w:tr>
      <w:tr w:rsidR="009945C0" w:rsidRPr="00904EAD" w:rsidTr="009945C0">
        <w:tc>
          <w:tcPr>
            <w:tcW w:w="1890" w:type="dxa"/>
          </w:tcPr>
          <w:p w:rsidR="009945C0" w:rsidRDefault="009945C0" w:rsidP="00736B35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lastRenderedPageBreak/>
              <w:t>WARM UP/</w:t>
            </w:r>
          </w:p>
          <w:p w:rsidR="009945C0" w:rsidRPr="00C37968" w:rsidRDefault="009945C0" w:rsidP="00736B35">
            <w:pPr>
              <w:rPr>
                <w:rFonts w:ascii="Minya Nouvelle" w:hAnsi="Minya Nouvelle"/>
                <w:b/>
                <w:bCs/>
                <w:sz w:val="40"/>
                <w:szCs w:val="40"/>
              </w:rPr>
            </w:pPr>
            <w:r w:rsidRPr="00C37968">
              <w:rPr>
                <w:rFonts w:ascii="Minya Nouvelle" w:hAnsi="Minya Nouvelle"/>
                <w:b/>
                <w:bCs/>
                <w:sz w:val="40"/>
                <w:szCs w:val="40"/>
              </w:rPr>
              <w:t>REVIEW</w:t>
            </w:r>
          </w:p>
        </w:tc>
        <w:tc>
          <w:tcPr>
            <w:tcW w:w="9450" w:type="dxa"/>
          </w:tcPr>
          <w:p w:rsidR="009945C0" w:rsidRDefault="009945C0" w:rsidP="00736B35">
            <w:pPr>
              <w:pStyle w:val="NoSpacing"/>
            </w:pPr>
            <w:r>
              <w:t>1. Simplify: 7(8x – 6y + 9)</w:t>
            </w:r>
          </w:p>
          <w:p w:rsidR="009945C0" w:rsidRDefault="009945C0" w:rsidP="00736B35">
            <w:pPr>
              <w:pStyle w:val="NoSpacing"/>
            </w:pPr>
          </w:p>
          <w:p w:rsidR="009945C0" w:rsidRDefault="009945C0" w:rsidP="00736B35">
            <w:pPr>
              <w:pStyle w:val="NoSpacing"/>
            </w:pPr>
            <w:r>
              <w:t xml:space="preserve">2. Identify the constant of proportionality (unit rate) using the table below. Give the rate in feet per second.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1260"/>
            </w:tblGrid>
            <w:tr w:rsidR="009945C0" w:rsidTr="00736B35">
              <w:tc>
                <w:tcPr>
                  <w:tcW w:w="1165" w:type="dxa"/>
                </w:tcPr>
                <w:p w:rsidR="009945C0" w:rsidRDefault="009945C0" w:rsidP="00736B35">
                  <w:pPr>
                    <w:pStyle w:val="NoSpacing"/>
                  </w:pPr>
                  <w:r>
                    <w:t>Seconds</w:t>
                  </w:r>
                </w:p>
              </w:tc>
              <w:tc>
                <w:tcPr>
                  <w:tcW w:w="1260" w:type="dxa"/>
                </w:tcPr>
                <w:p w:rsidR="009945C0" w:rsidRDefault="009945C0" w:rsidP="00736B35">
                  <w:pPr>
                    <w:pStyle w:val="NoSpacing"/>
                  </w:pPr>
                  <w:r>
                    <w:t>Feet</w:t>
                  </w:r>
                </w:p>
              </w:tc>
            </w:tr>
            <w:tr w:rsidR="009945C0" w:rsidTr="00736B35">
              <w:tc>
                <w:tcPr>
                  <w:tcW w:w="1165" w:type="dxa"/>
                </w:tcPr>
                <w:p w:rsidR="009945C0" w:rsidRDefault="009945C0" w:rsidP="00736B35">
                  <w:pPr>
                    <w:pStyle w:val="NoSpacing"/>
                  </w:pPr>
                  <w:r>
                    <w:t>5</w:t>
                  </w:r>
                </w:p>
              </w:tc>
              <w:tc>
                <w:tcPr>
                  <w:tcW w:w="1260" w:type="dxa"/>
                </w:tcPr>
                <w:p w:rsidR="009945C0" w:rsidRDefault="009945C0" w:rsidP="00736B35">
                  <w:pPr>
                    <w:pStyle w:val="NoSpacing"/>
                  </w:pPr>
                  <w:r>
                    <w:t>120</w:t>
                  </w:r>
                </w:p>
              </w:tc>
            </w:tr>
            <w:tr w:rsidR="009945C0" w:rsidTr="00736B35">
              <w:tc>
                <w:tcPr>
                  <w:tcW w:w="1165" w:type="dxa"/>
                </w:tcPr>
                <w:p w:rsidR="009945C0" w:rsidRDefault="009945C0" w:rsidP="00736B35">
                  <w:pPr>
                    <w:pStyle w:val="NoSpacing"/>
                  </w:pPr>
                  <w:r>
                    <w:t>15</w:t>
                  </w:r>
                </w:p>
              </w:tc>
              <w:tc>
                <w:tcPr>
                  <w:tcW w:w="1260" w:type="dxa"/>
                </w:tcPr>
                <w:p w:rsidR="009945C0" w:rsidRDefault="009945C0" w:rsidP="00736B35">
                  <w:pPr>
                    <w:pStyle w:val="NoSpacing"/>
                  </w:pPr>
                  <w:r>
                    <w:t>360</w:t>
                  </w:r>
                </w:p>
              </w:tc>
            </w:tr>
            <w:tr w:rsidR="009945C0" w:rsidTr="00736B35">
              <w:tc>
                <w:tcPr>
                  <w:tcW w:w="1165" w:type="dxa"/>
                </w:tcPr>
                <w:p w:rsidR="009945C0" w:rsidRDefault="009945C0" w:rsidP="00736B35">
                  <w:pPr>
                    <w:pStyle w:val="NoSpacing"/>
                  </w:pPr>
                  <w:r>
                    <w:t>20</w:t>
                  </w:r>
                </w:p>
              </w:tc>
              <w:tc>
                <w:tcPr>
                  <w:tcW w:w="1260" w:type="dxa"/>
                </w:tcPr>
                <w:p w:rsidR="009945C0" w:rsidRDefault="009945C0" w:rsidP="00736B35">
                  <w:pPr>
                    <w:pStyle w:val="NoSpacing"/>
                  </w:pPr>
                  <w:r>
                    <w:t>480</w:t>
                  </w:r>
                </w:p>
              </w:tc>
            </w:tr>
          </w:tbl>
          <w:p w:rsidR="009945C0" w:rsidRDefault="009945C0" w:rsidP="00736B35">
            <w:pPr>
              <w:pStyle w:val="NoSpacing"/>
            </w:pPr>
          </w:p>
          <w:p w:rsidR="009945C0" w:rsidRDefault="009945C0" w:rsidP="00736B35">
            <w:pPr>
              <w:pStyle w:val="NoSpacing"/>
            </w:pPr>
            <w:r>
              <w:t>3. Jonah had 120 stickers in his collection. If his collection grows by 30%, how many stickers are in his collection?</w:t>
            </w:r>
          </w:p>
          <w:p w:rsidR="009945C0" w:rsidRPr="00904EAD" w:rsidRDefault="009945C0" w:rsidP="00736B35">
            <w:pPr>
              <w:pStyle w:val="NoSpacing"/>
            </w:pPr>
          </w:p>
        </w:tc>
      </w:tr>
      <w:tr w:rsidR="009945C0" w:rsidRPr="005B2C2A" w:rsidTr="009945C0">
        <w:tc>
          <w:tcPr>
            <w:tcW w:w="1890" w:type="dxa"/>
          </w:tcPr>
          <w:p w:rsidR="009945C0" w:rsidRPr="00E14E39" w:rsidRDefault="009945C0" w:rsidP="00736B35">
            <w:pPr>
              <w:rPr>
                <w:rFonts w:ascii="Arial Black" w:hAnsi="Arial Black"/>
                <w:b/>
                <w:bCs/>
                <w:sz w:val="32"/>
                <w:szCs w:val="32"/>
              </w:rPr>
            </w:pPr>
            <w:r w:rsidRPr="008C7484">
              <w:rPr>
                <w:rFonts w:ascii="Arial Black" w:hAnsi="Arial Black"/>
                <w:b/>
                <w:bCs/>
                <w:sz w:val="40"/>
                <w:szCs w:val="40"/>
              </w:rPr>
              <w:t>VOCAB</w:t>
            </w:r>
            <w:r w:rsidRPr="00E14E39">
              <w:rPr>
                <w:rFonts w:ascii="Bradley Hand ITC" w:hAnsi="Bradley Hand IT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450" w:type="dxa"/>
          </w:tcPr>
          <w:p w:rsidR="009945C0" w:rsidRDefault="009945C0" w:rsidP="00736B35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Probability:</w:t>
            </w:r>
          </w:p>
          <w:p w:rsidR="009945C0" w:rsidRDefault="009945C0" w:rsidP="00736B35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Outcome:</w:t>
            </w:r>
          </w:p>
          <w:p w:rsidR="009945C0" w:rsidRPr="005B2C2A" w:rsidRDefault="009945C0" w:rsidP="00736B35">
            <w:pPr>
              <w:rPr>
                <w:rFonts w:ascii="Arial Black" w:hAnsi="Arial Black" w:cstheme="majorBidi"/>
                <w:b/>
                <w:sz w:val="20"/>
                <w:szCs w:val="20"/>
              </w:rPr>
            </w:pPr>
            <w:r>
              <w:rPr>
                <w:rFonts w:ascii="Arial Black" w:hAnsi="Arial Black" w:cstheme="majorBidi"/>
                <w:b/>
                <w:sz w:val="20"/>
                <w:szCs w:val="20"/>
              </w:rPr>
              <w:t>Experiment:</w:t>
            </w:r>
          </w:p>
        </w:tc>
      </w:tr>
      <w:tr w:rsidR="009945C0" w:rsidRPr="00094642" w:rsidTr="009945C0">
        <w:tc>
          <w:tcPr>
            <w:tcW w:w="1890" w:type="dxa"/>
          </w:tcPr>
          <w:p w:rsidR="009945C0" w:rsidRPr="008C7484" w:rsidRDefault="009945C0" w:rsidP="00736B35">
            <w:pPr>
              <w:rPr>
                <w:rFonts w:ascii="Bradley Hand ITC" w:hAnsi="Bradley Hand ITC"/>
                <w:b/>
                <w:bCs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bCs/>
                <w:sz w:val="32"/>
                <w:szCs w:val="32"/>
              </w:rPr>
              <w:t>Notes</w:t>
            </w:r>
          </w:p>
        </w:tc>
        <w:tc>
          <w:tcPr>
            <w:tcW w:w="9450" w:type="dxa"/>
          </w:tcPr>
          <w:p w:rsidR="009945C0" w:rsidRDefault="009945C0" w:rsidP="00736B35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>- Probability is usually represented as a fraction or a percent.</w:t>
            </w:r>
          </w:p>
          <w:p w:rsidR="009945C0" w:rsidRDefault="009945C0" w:rsidP="00736B35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>- To estimate experimental probability we use proportions.</w:t>
            </w:r>
          </w:p>
          <w:p w:rsidR="009945C0" w:rsidRDefault="009945C0" w:rsidP="00736B35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- </w:t>
            </w:r>
            <w:r w:rsidRPr="00EF0FF0"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The closer the fraction is to 1, the </w:t>
            </w: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greater </w:t>
            </w:r>
            <w:r w:rsidRPr="00EF0FF0">
              <w:rPr>
                <w:rFonts w:ascii="Bradley Hand ITC" w:hAnsi="Bradley Hand ITC" w:cstheme="majorBidi"/>
                <w:b/>
                <w:sz w:val="24"/>
                <w:szCs w:val="24"/>
              </w:rPr>
              <w:t>the probability the event will occur.</w:t>
            </w:r>
          </w:p>
          <w:p w:rsidR="009945C0" w:rsidRPr="00094642" w:rsidRDefault="009945C0" w:rsidP="00736B35">
            <w:pPr>
              <w:rPr>
                <w:rFonts w:ascii="Bradley Hand ITC" w:hAnsi="Bradley Hand ITC" w:cstheme="majorBidi"/>
                <w:b/>
                <w:sz w:val="24"/>
                <w:szCs w:val="24"/>
              </w:rPr>
            </w:pPr>
            <w:r>
              <w:rPr>
                <w:rFonts w:ascii="Bradley Hand ITC" w:hAnsi="Bradley Hand ITC" w:cstheme="majorBidi"/>
                <w:b/>
                <w:sz w:val="24"/>
                <w:szCs w:val="24"/>
              </w:rPr>
              <w:t xml:space="preserve">- The sum of all possible outcomes is one. </w:t>
            </w:r>
          </w:p>
        </w:tc>
      </w:tr>
      <w:tr w:rsidR="0010314C" w:rsidRPr="00EF0FF0" w:rsidTr="009945C0">
        <w:trPr>
          <w:trHeight w:val="5543"/>
        </w:trPr>
        <w:tc>
          <w:tcPr>
            <w:tcW w:w="1890" w:type="dxa"/>
          </w:tcPr>
          <w:p w:rsidR="0010314C" w:rsidRDefault="0010314C" w:rsidP="0010314C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FA0808">
              <w:rPr>
                <w:rFonts w:ascii="Minya Nouvelle" w:hAnsi="Minya Nouvelle"/>
                <w:b/>
                <w:bCs/>
                <w:sz w:val="28"/>
                <w:szCs w:val="28"/>
              </w:rPr>
              <w:t>PRACTICE</w:t>
            </w:r>
          </w:p>
          <w:p w:rsidR="0010314C" w:rsidRDefault="0010314C" w:rsidP="0010314C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</w:p>
          <w:p w:rsidR="0010314C" w:rsidRPr="008C7484" w:rsidRDefault="0010314C" w:rsidP="0010314C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 w:rsidRPr="008C7484">
              <w:rPr>
                <w:rFonts w:ascii="Stencil" w:hAnsi="Stencil"/>
                <w:b/>
                <w:bCs/>
                <w:sz w:val="32"/>
                <w:szCs w:val="32"/>
              </w:rPr>
              <w:t>Do this AFTER LESSON ACTIVITY!!!!!!!</w:t>
            </w:r>
          </w:p>
          <w:p w:rsidR="0010314C" w:rsidRPr="008C7484" w:rsidRDefault="0010314C" w:rsidP="0010314C">
            <w:pPr>
              <w:rPr>
                <w:rFonts w:ascii="Minya Nouvelle" w:hAnsi="Minya Nouvelle"/>
                <w:b/>
                <w:bCs/>
                <w:sz w:val="32"/>
                <w:szCs w:val="32"/>
              </w:rPr>
            </w:pPr>
          </w:p>
          <w:p w:rsidR="0010314C" w:rsidRPr="00FA0808" w:rsidRDefault="0010314C" w:rsidP="0010314C">
            <w:pPr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</w:tc>
        <w:tc>
          <w:tcPr>
            <w:tcW w:w="9450" w:type="dxa"/>
          </w:tcPr>
          <w:p w:rsidR="0010314C" w:rsidRDefault="0010314C" w:rsidP="0010314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EF0FF0">
              <w:rPr>
                <w:rFonts w:cstheme="minorHAnsi"/>
              </w:rPr>
              <w:t xml:space="preserve">A bag contains 5 blue sticks, 4 </w:t>
            </w:r>
            <w:r>
              <w:rPr>
                <w:rFonts w:cstheme="minorHAnsi"/>
              </w:rPr>
              <w:t xml:space="preserve">red sticks, and 3 orange sticks </w:t>
            </w:r>
            <w:r w:rsidRPr="00EF0FF0">
              <w:rPr>
                <w:rFonts w:cstheme="minorHAnsi"/>
              </w:rPr>
              <w:t>and you ask a friend to pick o</w:t>
            </w:r>
            <w:r>
              <w:rPr>
                <w:rFonts w:cstheme="minorHAnsi"/>
              </w:rPr>
              <w:t xml:space="preserve">ne without looking. What is the </w:t>
            </w:r>
            <w:r w:rsidRPr="00EF0FF0">
              <w:rPr>
                <w:rFonts w:cstheme="minorHAnsi"/>
              </w:rPr>
              <w:t>probability that the stick will be blue?</w:t>
            </w: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Pr="00986CFE">
              <w:rPr>
                <w:rFonts w:cstheme="minorHAnsi"/>
              </w:rPr>
              <w:t>You ask a friend to think of a nu</w:t>
            </w:r>
            <w:r>
              <w:rPr>
                <w:rFonts w:cstheme="minorHAnsi"/>
              </w:rPr>
              <w:t xml:space="preserve">mber from two to eleven. What is the </w:t>
            </w:r>
            <w:r w:rsidRPr="00986CFE">
              <w:rPr>
                <w:rFonts w:cstheme="minorHAnsi"/>
              </w:rPr>
              <w:t>probability that his number will be 5?</w:t>
            </w: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Pr="00986CFE">
              <w:rPr>
                <w:rFonts w:cstheme="minorHAnsi"/>
              </w:rPr>
              <w:t xml:space="preserve">You think of a number from the </w:t>
            </w:r>
            <w:r>
              <w:rPr>
                <w:rFonts w:cstheme="minorHAnsi"/>
              </w:rPr>
              <w:t xml:space="preserve">first thirty negative integers. </w:t>
            </w:r>
            <w:r w:rsidRPr="00986CFE">
              <w:rPr>
                <w:rFonts w:cstheme="minorHAnsi"/>
              </w:rPr>
              <w:t>What is the probability that the i</w:t>
            </w:r>
            <w:r>
              <w:rPr>
                <w:rFonts w:cstheme="minorHAnsi"/>
              </w:rPr>
              <w:t xml:space="preserve">nteger chosen will be divisible </w:t>
            </w:r>
            <w:r w:rsidRPr="00986CFE">
              <w:rPr>
                <w:rFonts w:cstheme="minorHAnsi"/>
              </w:rPr>
              <w:t>by 5?</w:t>
            </w: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  <w:r w:rsidRPr="009945C0">
              <w:rPr>
                <w:rFonts w:cstheme="minorHAnsi"/>
              </w:rPr>
              <w:t>Mary is making a necklace by alternating red, yellow, and green beads. In a bowl, she has 20 red beads, 20 yellow beads, and 20 green beads. If Mary needs a red bead, what is the probability of her picking one randomly?</w:t>
            </w: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  <w:r w:rsidRPr="009945C0">
              <w:rPr>
                <w:rFonts w:cstheme="minorHAnsi"/>
              </w:rPr>
              <w:t>Kelly will roll a number cube labeled 1 to 6. What is the probability Kelly will roll a number greater than 3?</w:t>
            </w:r>
          </w:p>
          <w:p w:rsidR="0010314C" w:rsidRDefault="0010314C" w:rsidP="0010314C">
            <w:pPr>
              <w:pStyle w:val="NoSpacing"/>
              <w:rPr>
                <w:rFonts w:cstheme="minorHAnsi"/>
              </w:rPr>
            </w:pPr>
          </w:p>
          <w:p w:rsidR="0010314C" w:rsidRPr="00EF0FF0" w:rsidRDefault="0010314C" w:rsidP="0010314C">
            <w:pPr>
              <w:pStyle w:val="NoSpacing"/>
              <w:rPr>
                <w:rFonts w:cstheme="minorHAnsi"/>
              </w:rPr>
            </w:pPr>
          </w:p>
        </w:tc>
      </w:tr>
      <w:tr w:rsidR="009945C0" w:rsidTr="009945C0">
        <w:trPr>
          <w:trHeight w:val="710"/>
        </w:trPr>
        <w:tc>
          <w:tcPr>
            <w:tcW w:w="1890" w:type="dxa"/>
          </w:tcPr>
          <w:p w:rsidR="009945C0" w:rsidRPr="008C7484" w:rsidRDefault="009945C0" w:rsidP="00736B35">
            <w:pPr>
              <w:jc w:val="center"/>
              <w:rPr>
                <w:rFonts w:ascii="Stencil" w:hAnsi="Stencil"/>
                <w:b/>
                <w:bCs/>
                <w:sz w:val="32"/>
                <w:szCs w:val="32"/>
              </w:rPr>
            </w:pPr>
            <w:r>
              <w:rPr>
                <w:rFonts w:ascii="Stencil" w:hAnsi="Stencil"/>
                <w:b/>
                <w:bCs/>
                <w:sz w:val="32"/>
                <w:szCs w:val="32"/>
              </w:rPr>
              <w:t>Ticket out</w:t>
            </w:r>
          </w:p>
        </w:tc>
        <w:tc>
          <w:tcPr>
            <w:tcW w:w="9450" w:type="dxa"/>
          </w:tcPr>
          <w:p w:rsidR="009945C0" w:rsidRDefault="009945C0" w:rsidP="00736B35">
            <w:pPr>
              <w:rPr>
                <w:sz w:val="36"/>
                <w:szCs w:val="36"/>
              </w:rPr>
            </w:pPr>
          </w:p>
          <w:p w:rsidR="0010314C" w:rsidRDefault="006E3A6D" w:rsidP="00736B35">
            <w:pPr>
              <w:rPr>
                <w:sz w:val="36"/>
                <w:szCs w:val="36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863590" cy="59944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59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314C" w:rsidRDefault="0010314C" w:rsidP="00736B35">
            <w:pPr>
              <w:rPr>
                <w:sz w:val="36"/>
                <w:szCs w:val="36"/>
              </w:rPr>
            </w:pPr>
          </w:p>
          <w:p w:rsidR="0010314C" w:rsidRDefault="0010314C" w:rsidP="00736B35">
            <w:pPr>
              <w:rPr>
                <w:sz w:val="36"/>
                <w:szCs w:val="36"/>
              </w:rPr>
            </w:pPr>
          </w:p>
          <w:p w:rsidR="0010314C" w:rsidRDefault="0010314C" w:rsidP="00736B35">
            <w:pPr>
              <w:rPr>
                <w:sz w:val="36"/>
                <w:szCs w:val="36"/>
              </w:rPr>
            </w:pPr>
          </w:p>
          <w:p w:rsidR="0010314C" w:rsidRDefault="0010314C" w:rsidP="00736B35">
            <w:pPr>
              <w:rPr>
                <w:sz w:val="36"/>
                <w:szCs w:val="36"/>
              </w:rPr>
            </w:pPr>
          </w:p>
        </w:tc>
      </w:tr>
    </w:tbl>
    <w:p w:rsidR="000F188D" w:rsidRDefault="000F188D" w:rsidP="00B30C2E">
      <w:pPr>
        <w:pStyle w:val="NoSpacing"/>
      </w:pPr>
    </w:p>
    <w:sectPr w:rsidR="000F188D" w:rsidSect="004D50D1">
      <w:headerReference w:type="default" r:id="rId8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C4" w:rsidRDefault="000A1CC4" w:rsidP="00C37968">
      <w:pPr>
        <w:spacing w:after="0" w:line="240" w:lineRule="auto"/>
      </w:pPr>
      <w:r>
        <w:separator/>
      </w:r>
    </w:p>
  </w:endnote>
  <w:endnote w:type="continuationSeparator" w:id="0">
    <w:p w:rsidR="000A1CC4" w:rsidRDefault="000A1CC4" w:rsidP="00C3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C4" w:rsidRDefault="000A1CC4" w:rsidP="00C37968">
      <w:pPr>
        <w:spacing w:after="0" w:line="240" w:lineRule="auto"/>
      </w:pPr>
      <w:r>
        <w:separator/>
      </w:r>
    </w:p>
  </w:footnote>
  <w:footnote w:type="continuationSeparator" w:id="0">
    <w:p w:rsidR="000A1CC4" w:rsidRDefault="000A1CC4" w:rsidP="00C3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B9" w:rsidRPr="00210FE3" w:rsidRDefault="00E073E7" w:rsidP="00E749B5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i/>
        <w:sz w:val="24"/>
        <w:szCs w:val="24"/>
      </w:rPr>
      <w:t xml:space="preserve">   </w:t>
    </w:r>
    <w:r w:rsidR="00EF0FF0">
      <w:rPr>
        <w:rFonts w:ascii="Times New Roman" w:hAnsi="Times New Roman" w:cs="Times New Roman"/>
        <w:b/>
        <w:bCs/>
        <w:i/>
        <w:sz w:val="24"/>
        <w:szCs w:val="24"/>
      </w:rPr>
      <w:t xml:space="preserve">  Intro to Probability</w:t>
    </w:r>
    <w:r w:rsidR="000F188D">
      <w:rPr>
        <w:rFonts w:ascii="Times New Roman" w:hAnsi="Times New Roman" w:cs="Times New Roman"/>
        <w:b/>
        <w:bCs/>
        <w:i/>
        <w:sz w:val="24"/>
        <w:szCs w:val="24"/>
      </w:rPr>
      <w:t xml:space="preserve"> </w:t>
    </w:r>
    <w:r w:rsidR="002853ED">
      <w:rPr>
        <w:rFonts w:ascii="Times New Roman" w:hAnsi="Times New Roman" w:cs="Times New Roman"/>
        <w:b/>
        <w:bCs/>
        <w:i/>
        <w:sz w:val="24"/>
        <w:szCs w:val="24"/>
      </w:rPr>
      <w:t xml:space="preserve">    </w:t>
    </w:r>
    <w:r w:rsidR="00B52F12">
      <w:rPr>
        <w:rFonts w:ascii="Times New Roman" w:hAnsi="Times New Roman" w:cs="Times New Roman"/>
        <w:b/>
        <w:bCs/>
        <w:i/>
        <w:sz w:val="24"/>
        <w:szCs w:val="24"/>
      </w:rPr>
      <w:t xml:space="preserve"> </w:t>
    </w:r>
    <w:r w:rsidR="001014B9" w:rsidRPr="00210FE3">
      <w:rPr>
        <w:rFonts w:ascii="Times New Roman" w:hAnsi="Times New Roman" w:cs="Times New Roman"/>
        <w:b/>
        <w:bCs/>
        <w:sz w:val="28"/>
        <w:szCs w:val="28"/>
      </w:rPr>
      <w:t>NAME</w:t>
    </w:r>
    <w:proofErr w:type="gramStart"/>
    <w:r w:rsidR="001014B9" w:rsidRPr="00210FE3">
      <w:rPr>
        <w:rFonts w:ascii="Times New Roman" w:hAnsi="Times New Roman" w:cs="Times New Roman"/>
        <w:b/>
        <w:bCs/>
        <w:sz w:val="28"/>
        <w:szCs w:val="28"/>
      </w:rPr>
      <w:t>:_</w:t>
    </w:r>
    <w:proofErr w:type="gramEnd"/>
    <w:r w:rsidR="001014B9" w:rsidRPr="00210FE3">
      <w:rPr>
        <w:rFonts w:ascii="Times New Roman" w:hAnsi="Times New Roman" w:cs="Times New Roman"/>
        <w:b/>
        <w:bCs/>
        <w:sz w:val="28"/>
        <w:szCs w:val="28"/>
      </w:rPr>
      <w:t>_____</w:t>
    </w:r>
    <w:r w:rsidR="000F188D">
      <w:rPr>
        <w:rFonts w:ascii="Times New Roman" w:hAnsi="Times New Roman" w:cs="Times New Roman"/>
        <w:b/>
        <w:bCs/>
        <w:sz w:val="28"/>
        <w:szCs w:val="28"/>
      </w:rPr>
      <w:t>____</w:t>
    </w:r>
    <w:r w:rsidR="001014B9" w:rsidRPr="00210FE3">
      <w:rPr>
        <w:rFonts w:ascii="Times New Roman" w:hAnsi="Times New Roman" w:cs="Times New Roman"/>
        <w:b/>
        <w:bCs/>
        <w:sz w:val="28"/>
        <w:szCs w:val="28"/>
      </w:rPr>
      <w:t>_________________</w:t>
    </w:r>
    <w:r w:rsidR="00094642">
      <w:rPr>
        <w:rFonts w:ascii="Times New Roman" w:hAnsi="Times New Roman" w:cs="Times New Roman"/>
        <w:b/>
        <w:bCs/>
        <w:sz w:val="28"/>
        <w:szCs w:val="28"/>
      </w:rPr>
      <w:t>_____</w:t>
    </w:r>
    <w:r w:rsidR="001014B9" w:rsidRPr="00210FE3">
      <w:rPr>
        <w:rFonts w:ascii="Times New Roman" w:hAnsi="Times New Roman" w:cs="Times New Roman"/>
        <w:b/>
        <w:bCs/>
        <w:sz w:val="28"/>
        <w:szCs w:val="28"/>
      </w:rPr>
      <w:t xml:space="preserve"> DATE: </w:t>
    </w:r>
    <w:r w:rsidR="00E67D71">
      <w:rPr>
        <w:rFonts w:ascii="Times New Roman" w:hAnsi="Times New Roman" w:cs="Times New Roman"/>
        <w:b/>
        <w:bCs/>
        <w:i/>
        <w:sz w:val="28"/>
        <w:szCs w:val="28"/>
      </w:rPr>
      <w:t>4</w:t>
    </w:r>
    <w:r w:rsidR="003C7D00">
      <w:rPr>
        <w:rFonts w:ascii="Times New Roman" w:hAnsi="Times New Roman" w:cs="Times New Roman"/>
        <w:b/>
        <w:bCs/>
        <w:i/>
        <w:sz w:val="28"/>
        <w:szCs w:val="28"/>
      </w:rPr>
      <w:t>-</w:t>
    </w:r>
    <w:r w:rsidR="00DD3EE1">
      <w:rPr>
        <w:rFonts w:ascii="Times New Roman" w:hAnsi="Times New Roman" w:cs="Times New Roman"/>
        <w:b/>
        <w:bCs/>
        <w:i/>
        <w:sz w:val="28"/>
        <w:szCs w:val="28"/>
      </w:rPr>
      <w:t>27-15</w:t>
    </w:r>
    <w:r w:rsidR="00094642">
      <w:rPr>
        <w:rFonts w:ascii="Times New Roman" w:hAnsi="Times New Roman" w:cs="Times New Roman"/>
        <w:b/>
        <w:bCs/>
        <w:i/>
        <w:sz w:val="28"/>
        <w:szCs w:val="28"/>
      </w:rPr>
      <w:t xml:space="preserve">       </w:t>
    </w:r>
    <w:r w:rsidR="00B52F12">
      <w:rPr>
        <w:rFonts w:ascii="Times New Roman" w:hAnsi="Times New Roman" w:cs="Times New Roman"/>
        <w:b/>
        <w:bCs/>
        <w:sz w:val="24"/>
        <w:szCs w:val="24"/>
      </w:rPr>
      <w:t>Block</w:t>
    </w:r>
    <w:r w:rsidR="001014B9" w:rsidRPr="00210FE3">
      <w:rPr>
        <w:rFonts w:ascii="Times New Roman" w:hAnsi="Times New Roman" w:cs="Times New Roman"/>
        <w:b/>
        <w:bCs/>
        <w:sz w:val="28"/>
        <w:szCs w:val="28"/>
      </w:rPr>
      <w:t>:____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97B"/>
    <w:multiLevelType w:val="hybridMultilevel"/>
    <w:tmpl w:val="C674DA02"/>
    <w:lvl w:ilvl="0" w:tplc="58841598">
      <w:start w:val="1"/>
      <w:numFmt w:val="decimal"/>
      <w:lvlText w:val="%1)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45BF0"/>
    <w:multiLevelType w:val="hybridMultilevel"/>
    <w:tmpl w:val="2BF48A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4133B"/>
    <w:multiLevelType w:val="hybridMultilevel"/>
    <w:tmpl w:val="DDAE0F94"/>
    <w:lvl w:ilvl="0" w:tplc="02609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58D2"/>
    <w:multiLevelType w:val="hybridMultilevel"/>
    <w:tmpl w:val="15245F9A"/>
    <w:lvl w:ilvl="0" w:tplc="2344545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6F57399"/>
    <w:multiLevelType w:val="hybridMultilevel"/>
    <w:tmpl w:val="0994D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51A4"/>
    <w:multiLevelType w:val="hybridMultilevel"/>
    <w:tmpl w:val="C2920528"/>
    <w:lvl w:ilvl="0" w:tplc="232A6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13DBF"/>
    <w:multiLevelType w:val="hybridMultilevel"/>
    <w:tmpl w:val="C764F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27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E0F69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478EB"/>
    <w:multiLevelType w:val="hybridMultilevel"/>
    <w:tmpl w:val="C674DA02"/>
    <w:lvl w:ilvl="0" w:tplc="58841598">
      <w:start w:val="1"/>
      <w:numFmt w:val="decimal"/>
      <w:lvlText w:val="%1)"/>
      <w:lvlJc w:val="left"/>
      <w:pPr>
        <w:ind w:left="864" w:hanging="504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77DE"/>
    <w:multiLevelType w:val="hybridMultilevel"/>
    <w:tmpl w:val="5A22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6EBF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D12"/>
    <w:multiLevelType w:val="hybridMultilevel"/>
    <w:tmpl w:val="45842A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221E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45F01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06E1E"/>
    <w:multiLevelType w:val="multilevel"/>
    <w:tmpl w:val="421C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9709F"/>
    <w:multiLevelType w:val="hybridMultilevel"/>
    <w:tmpl w:val="06DC9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15F8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04B72"/>
    <w:multiLevelType w:val="hybridMultilevel"/>
    <w:tmpl w:val="574C95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5C9556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51381F"/>
    <w:multiLevelType w:val="hybridMultilevel"/>
    <w:tmpl w:val="FE106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31066"/>
    <w:multiLevelType w:val="hybridMultilevel"/>
    <w:tmpl w:val="7FDA66B8"/>
    <w:lvl w:ilvl="0" w:tplc="C9E279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BF47DE"/>
    <w:multiLevelType w:val="hybridMultilevel"/>
    <w:tmpl w:val="5DC02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84F2D"/>
    <w:multiLevelType w:val="hybridMultilevel"/>
    <w:tmpl w:val="50B21C40"/>
    <w:lvl w:ilvl="0" w:tplc="B578708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A56DC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22556A"/>
    <w:multiLevelType w:val="hybridMultilevel"/>
    <w:tmpl w:val="AE94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F4788"/>
    <w:multiLevelType w:val="hybridMultilevel"/>
    <w:tmpl w:val="03AEA0EC"/>
    <w:lvl w:ilvl="0" w:tplc="4A82B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21"/>
  </w:num>
  <w:num w:numId="7">
    <w:abstractNumId w:val="16"/>
  </w:num>
  <w:num w:numId="8">
    <w:abstractNumId w:val="23"/>
  </w:num>
  <w:num w:numId="9">
    <w:abstractNumId w:val="22"/>
  </w:num>
  <w:num w:numId="10">
    <w:abstractNumId w:val="18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17"/>
  </w:num>
  <w:num w:numId="16">
    <w:abstractNumId w:val="20"/>
  </w:num>
  <w:num w:numId="17">
    <w:abstractNumId w:val="4"/>
  </w:num>
  <w:num w:numId="18">
    <w:abstractNumId w:val="19"/>
  </w:num>
  <w:num w:numId="19">
    <w:abstractNumId w:val="5"/>
  </w:num>
  <w:num w:numId="20">
    <w:abstractNumId w:val="2"/>
  </w:num>
  <w:num w:numId="21">
    <w:abstractNumId w:val="24"/>
  </w:num>
  <w:num w:numId="22">
    <w:abstractNumId w:val="11"/>
  </w:num>
  <w:num w:numId="23">
    <w:abstractNumId w:val="8"/>
  </w:num>
  <w:num w:numId="24">
    <w:abstractNumId w:val="0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7968"/>
    <w:rsid w:val="0001104D"/>
    <w:rsid w:val="00043FC7"/>
    <w:rsid w:val="00094642"/>
    <w:rsid w:val="000A1CC4"/>
    <w:rsid w:val="000F188D"/>
    <w:rsid w:val="000F736E"/>
    <w:rsid w:val="001014B9"/>
    <w:rsid w:val="0010314C"/>
    <w:rsid w:val="001210AC"/>
    <w:rsid w:val="0012366C"/>
    <w:rsid w:val="0014186C"/>
    <w:rsid w:val="001474A1"/>
    <w:rsid w:val="001538E8"/>
    <w:rsid w:val="00154B84"/>
    <w:rsid w:val="00194024"/>
    <w:rsid w:val="001A63AD"/>
    <w:rsid w:val="001B1247"/>
    <w:rsid w:val="001B1BC8"/>
    <w:rsid w:val="001B68E6"/>
    <w:rsid w:val="001D084B"/>
    <w:rsid w:val="00210FE3"/>
    <w:rsid w:val="002210B3"/>
    <w:rsid w:val="00231E55"/>
    <w:rsid w:val="002853ED"/>
    <w:rsid w:val="002E088C"/>
    <w:rsid w:val="002F54E5"/>
    <w:rsid w:val="00311BF0"/>
    <w:rsid w:val="00330D91"/>
    <w:rsid w:val="0033147E"/>
    <w:rsid w:val="003324C6"/>
    <w:rsid w:val="00350D0C"/>
    <w:rsid w:val="00397864"/>
    <w:rsid w:val="003A26E0"/>
    <w:rsid w:val="003C04A2"/>
    <w:rsid w:val="003C39DD"/>
    <w:rsid w:val="003C7D00"/>
    <w:rsid w:val="003F57E8"/>
    <w:rsid w:val="003F7F22"/>
    <w:rsid w:val="00450E32"/>
    <w:rsid w:val="00462EBB"/>
    <w:rsid w:val="004704A5"/>
    <w:rsid w:val="004776B0"/>
    <w:rsid w:val="004D50D1"/>
    <w:rsid w:val="004F1021"/>
    <w:rsid w:val="00511B3D"/>
    <w:rsid w:val="005253AC"/>
    <w:rsid w:val="00536BDD"/>
    <w:rsid w:val="00555CEF"/>
    <w:rsid w:val="00582080"/>
    <w:rsid w:val="00582B6B"/>
    <w:rsid w:val="005B2C2A"/>
    <w:rsid w:val="005B6825"/>
    <w:rsid w:val="005E4A70"/>
    <w:rsid w:val="006158DD"/>
    <w:rsid w:val="00635972"/>
    <w:rsid w:val="00675E4F"/>
    <w:rsid w:val="00691076"/>
    <w:rsid w:val="006D7799"/>
    <w:rsid w:val="006E3A6D"/>
    <w:rsid w:val="006F1D89"/>
    <w:rsid w:val="007134F2"/>
    <w:rsid w:val="00720A00"/>
    <w:rsid w:val="00753E75"/>
    <w:rsid w:val="00771A77"/>
    <w:rsid w:val="007C374C"/>
    <w:rsid w:val="007F0F8A"/>
    <w:rsid w:val="008A5152"/>
    <w:rsid w:val="008C4D10"/>
    <w:rsid w:val="008C7107"/>
    <w:rsid w:val="008C7484"/>
    <w:rsid w:val="008C752B"/>
    <w:rsid w:val="008D5801"/>
    <w:rsid w:val="009046DD"/>
    <w:rsid w:val="00904EAD"/>
    <w:rsid w:val="00931CF7"/>
    <w:rsid w:val="00957718"/>
    <w:rsid w:val="00985329"/>
    <w:rsid w:val="00986CFE"/>
    <w:rsid w:val="009945C0"/>
    <w:rsid w:val="009B046C"/>
    <w:rsid w:val="009E23F5"/>
    <w:rsid w:val="00A549BA"/>
    <w:rsid w:val="00A571A0"/>
    <w:rsid w:val="00A642A3"/>
    <w:rsid w:val="00A80EE7"/>
    <w:rsid w:val="00AD3789"/>
    <w:rsid w:val="00AF0686"/>
    <w:rsid w:val="00B03131"/>
    <w:rsid w:val="00B2517D"/>
    <w:rsid w:val="00B30C2E"/>
    <w:rsid w:val="00B52F12"/>
    <w:rsid w:val="00B56187"/>
    <w:rsid w:val="00B72E97"/>
    <w:rsid w:val="00BB380B"/>
    <w:rsid w:val="00BE6A74"/>
    <w:rsid w:val="00BF0F9A"/>
    <w:rsid w:val="00C0023D"/>
    <w:rsid w:val="00C00923"/>
    <w:rsid w:val="00C06FCA"/>
    <w:rsid w:val="00C11140"/>
    <w:rsid w:val="00C14937"/>
    <w:rsid w:val="00C37968"/>
    <w:rsid w:val="00C54184"/>
    <w:rsid w:val="00C64D12"/>
    <w:rsid w:val="00C84D80"/>
    <w:rsid w:val="00CA37FD"/>
    <w:rsid w:val="00CA5D5E"/>
    <w:rsid w:val="00DA5A11"/>
    <w:rsid w:val="00DD3EE1"/>
    <w:rsid w:val="00E073E7"/>
    <w:rsid w:val="00E14E39"/>
    <w:rsid w:val="00E15D35"/>
    <w:rsid w:val="00E24022"/>
    <w:rsid w:val="00E34AFD"/>
    <w:rsid w:val="00E67D71"/>
    <w:rsid w:val="00E749B5"/>
    <w:rsid w:val="00EC6FF6"/>
    <w:rsid w:val="00ED46C4"/>
    <w:rsid w:val="00ED5232"/>
    <w:rsid w:val="00EF0FF0"/>
    <w:rsid w:val="00F21060"/>
    <w:rsid w:val="00F47CC8"/>
    <w:rsid w:val="00F733B0"/>
    <w:rsid w:val="00F93EB1"/>
    <w:rsid w:val="00FA0808"/>
    <w:rsid w:val="00FC3456"/>
    <w:rsid w:val="00FD6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968"/>
  </w:style>
  <w:style w:type="paragraph" w:styleId="Footer">
    <w:name w:val="footer"/>
    <w:basedOn w:val="Normal"/>
    <w:link w:val="FooterChar"/>
    <w:uiPriority w:val="99"/>
    <w:unhideWhenUsed/>
    <w:rsid w:val="00C3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968"/>
  </w:style>
  <w:style w:type="table" w:styleId="TableGrid">
    <w:name w:val="Table Grid"/>
    <w:basedOn w:val="TableNormal"/>
    <w:uiPriority w:val="39"/>
    <w:rsid w:val="00C37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968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796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D084B"/>
    <w:rPr>
      <w:b/>
      <w:bCs/>
    </w:rPr>
  </w:style>
  <w:style w:type="character" w:styleId="Hyperlink">
    <w:name w:val="Hyperlink"/>
    <w:basedOn w:val="DefaultParagraphFont"/>
    <w:uiPriority w:val="99"/>
    <w:unhideWhenUsed/>
    <w:rsid w:val="001D08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6594"/>
    <w:pPr>
      <w:ind w:left="720"/>
      <w:contextualSpacing/>
    </w:pPr>
  </w:style>
  <w:style w:type="paragraph" w:styleId="NoSpacing">
    <w:name w:val="No Spacing"/>
    <w:uiPriority w:val="1"/>
    <w:qFormat/>
    <w:rsid w:val="00FA0808"/>
    <w:pPr>
      <w:spacing w:after="0" w:line="240" w:lineRule="auto"/>
    </w:pPr>
    <w:rPr>
      <w:rFonts w:eastAsiaTheme="minorHAnsi"/>
      <w:lang w:eastAsia="en-US"/>
    </w:rPr>
  </w:style>
  <w:style w:type="table" w:customStyle="1" w:styleId="TableGrid1">
    <w:name w:val="Table Grid1"/>
    <w:basedOn w:val="TableNormal"/>
    <w:next w:val="TableGrid"/>
    <w:rsid w:val="008A515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2B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sarita.gonzales</cp:lastModifiedBy>
  <cp:revision>2</cp:revision>
  <cp:lastPrinted>2015-04-27T14:18:00Z</cp:lastPrinted>
  <dcterms:created xsi:type="dcterms:W3CDTF">2015-04-27T20:02:00Z</dcterms:created>
  <dcterms:modified xsi:type="dcterms:W3CDTF">2015-04-27T20:02:00Z</dcterms:modified>
</cp:coreProperties>
</file>